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218" w:rsidRDefault="00CB1916" w:rsidP="00CB1916">
      <w:pPr>
        <w:tabs>
          <w:tab w:val="left" w:pos="4111"/>
        </w:tabs>
        <w:spacing w:before="66"/>
        <w:rPr>
          <w:b/>
          <w:spacing w:val="-2"/>
        </w:rPr>
      </w:pPr>
      <w:bookmarkStart w:id="0" w:name="_GoBack"/>
      <w:bookmarkEnd w:id="0"/>
      <w:r>
        <w:rPr>
          <w:b/>
          <w:noProof/>
          <w:spacing w:val="-2"/>
          <w:lang w:eastAsia="ru-RU"/>
        </w:rPr>
        <w:drawing>
          <wp:inline distT="0" distB="0" distL="0" distR="0" wp14:anchorId="2C63C782" wp14:editId="0AE99AC0">
            <wp:extent cx="5955527" cy="9631385"/>
            <wp:effectExtent l="0" t="0" r="7620" b="8255"/>
            <wp:docPr id="2" name="Рисунок 2" descr="C:\Users\Роза\Desktop\В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ВД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416" cy="9655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218" w:rsidRDefault="007C5218" w:rsidP="00CB1916">
      <w:pPr>
        <w:spacing w:before="66"/>
        <w:rPr>
          <w:b/>
          <w:spacing w:val="-2"/>
        </w:rPr>
      </w:pPr>
    </w:p>
    <w:p w:rsidR="007C5218" w:rsidRDefault="007C5218" w:rsidP="000C6485">
      <w:pPr>
        <w:spacing w:before="66"/>
        <w:ind w:left="4755"/>
        <w:rPr>
          <w:b/>
          <w:spacing w:val="-2"/>
        </w:rPr>
      </w:pPr>
    </w:p>
    <w:p w:rsidR="007C5218" w:rsidRDefault="007C5218" w:rsidP="000C6485">
      <w:pPr>
        <w:spacing w:before="66"/>
        <w:ind w:left="4755"/>
        <w:rPr>
          <w:b/>
          <w:spacing w:val="-2"/>
        </w:rPr>
      </w:pPr>
    </w:p>
    <w:p w:rsidR="000C6485" w:rsidRDefault="000C6485" w:rsidP="000C6485">
      <w:pPr>
        <w:spacing w:before="66"/>
        <w:ind w:left="4755"/>
        <w:rPr>
          <w:b/>
        </w:rPr>
      </w:pPr>
      <w:r>
        <w:rPr>
          <w:b/>
          <w:spacing w:val="-2"/>
        </w:rPr>
        <w:t>ПОЯСНИТЕЛЬНАЯ</w:t>
      </w:r>
      <w:r>
        <w:rPr>
          <w:b/>
          <w:spacing w:val="5"/>
        </w:rPr>
        <w:t xml:space="preserve"> </w:t>
      </w:r>
      <w:r>
        <w:rPr>
          <w:b/>
          <w:spacing w:val="-2"/>
        </w:rPr>
        <w:t>ЗАПИСКА</w:t>
      </w:r>
    </w:p>
    <w:p w:rsidR="000C6485" w:rsidRPr="000C6485" w:rsidRDefault="000C6485" w:rsidP="000C6485">
      <w:pPr>
        <w:pStyle w:val="a6"/>
        <w:jc w:val="center"/>
        <w:rPr>
          <w:b/>
          <w:sz w:val="28"/>
          <w:szCs w:val="28"/>
        </w:rPr>
      </w:pPr>
      <w:r w:rsidRPr="000C6485">
        <w:rPr>
          <w:b/>
          <w:sz w:val="28"/>
          <w:szCs w:val="28"/>
        </w:rPr>
        <w:t>к</w:t>
      </w:r>
      <w:r w:rsidRPr="000C6485">
        <w:rPr>
          <w:b/>
          <w:spacing w:val="40"/>
          <w:sz w:val="28"/>
          <w:szCs w:val="28"/>
        </w:rPr>
        <w:t xml:space="preserve"> </w:t>
      </w:r>
      <w:r w:rsidRPr="000C6485">
        <w:rPr>
          <w:b/>
          <w:sz w:val="28"/>
          <w:szCs w:val="28"/>
        </w:rPr>
        <w:t>плану</w:t>
      </w:r>
      <w:r w:rsidRPr="000C6485">
        <w:rPr>
          <w:b/>
          <w:spacing w:val="-1"/>
          <w:sz w:val="28"/>
          <w:szCs w:val="28"/>
        </w:rPr>
        <w:t xml:space="preserve"> </w:t>
      </w:r>
      <w:r w:rsidRPr="000C6485">
        <w:rPr>
          <w:b/>
          <w:sz w:val="28"/>
          <w:szCs w:val="28"/>
        </w:rPr>
        <w:t>внеурочной</w:t>
      </w:r>
      <w:r w:rsidRPr="000C6485">
        <w:rPr>
          <w:b/>
          <w:spacing w:val="-3"/>
          <w:sz w:val="28"/>
          <w:szCs w:val="28"/>
        </w:rPr>
        <w:t xml:space="preserve"> </w:t>
      </w:r>
      <w:r w:rsidRPr="000C6485">
        <w:rPr>
          <w:b/>
          <w:sz w:val="28"/>
          <w:szCs w:val="28"/>
        </w:rPr>
        <w:t>деятельности НОО</w:t>
      </w:r>
    </w:p>
    <w:p w:rsidR="000C6485" w:rsidRPr="000C6485" w:rsidRDefault="000C6485" w:rsidP="000C6485">
      <w:pPr>
        <w:pStyle w:val="a6"/>
        <w:jc w:val="center"/>
        <w:rPr>
          <w:b/>
          <w:sz w:val="28"/>
          <w:szCs w:val="28"/>
        </w:rPr>
      </w:pPr>
      <w:r w:rsidRPr="000C6485">
        <w:rPr>
          <w:b/>
          <w:sz w:val="28"/>
          <w:szCs w:val="28"/>
        </w:rPr>
        <w:t xml:space="preserve">на 2024-2025 учебный </w:t>
      </w:r>
      <w:r w:rsidRPr="000C6485">
        <w:rPr>
          <w:b/>
          <w:spacing w:val="-5"/>
          <w:sz w:val="28"/>
          <w:szCs w:val="28"/>
        </w:rPr>
        <w:t>год</w:t>
      </w:r>
    </w:p>
    <w:p w:rsidR="000C6485" w:rsidRDefault="000C6485" w:rsidP="000C6485">
      <w:pPr>
        <w:pStyle w:val="a3"/>
        <w:spacing w:before="203" w:line="278" w:lineRule="auto"/>
        <w:ind w:right="843" w:firstLine="422"/>
        <w:jc w:val="both"/>
      </w:pPr>
      <w:r>
        <w:t>План внеурочной деятельности НОО МБОУ «</w:t>
      </w:r>
      <w:proofErr w:type="spellStart"/>
      <w:r>
        <w:t>Большетиганская</w:t>
      </w:r>
      <w:proofErr w:type="spellEnd"/>
      <w:r>
        <w:t xml:space="preserve"> ООШ им. А. </w:t>
      </w:r>
      <w:proofErr w:type="spellStart"/>
      <w:r>
        <w:t>Баттала</w:t>
      </w:r>
      <w:proofErr w:type="spellEnd"/>
      <w:r>
        <w:t>» составлен на основе следующих нормативных документов:</w:t>
      </w:r>
    </w:p>
    <w:p w:rsidR="000C6485" w:rsidRDefault="000C6485" w:rsidP="000C6485">
      <w:pPr>
        <w:pStyle w:val="a3"/>
        <w:spacing w:before="41"/>
        <w:ind w:left="0"/>
      </w:pPr>
    </w:p>
    <w:p w:rsidR="000C6485" w:rsidRDefault="000C6485" w:rsidP="000C6485">
      <w:pPr>
        <w:pStyle w:val="a5"/>
        <w:numPr>
          <w:ilvl w:val="0"/>
          <w:numId w:val="3"/>
        </w:numPr>
        <w:tabs>
          <w:tab w:val="left" w:pos="2202"/>
        </w:tabs>
        <w:spacing w:line="251" w:lineRule="exact"/>
        <w:ind w:left="2202" w:hanging="359"/>
      </w:pPr>
      <w:r>
        <w:t>Федерального</w:t>
      </w:r>
      <w:r>
        <w:rPr>
          <w:spacing w:val="-14"/>
        </w:rPr>
        <w:t xml:space="preserve"> </w:t>
      </w:r>
      <w:r>
        <w:t>закона</w:t>
      </w:r>
      <w:r>
        <w:rPr>
          <w:spacing w:val="-5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29.12.2012</w:t>
      </w:r>
      <w:r>
        <w:rPr>
          <w:spacing w:val="-9"/>
        </w:rPr>
        <w:t xml:space="preserve"> </w:t>
      </w:r>
      <w:r>
        <w:t>№273-ФЗ</w:t>
      </w:r>
      <w:r>
        <w:rPr>
          <w:spacing w:val="-6"/>
        </w:rPr>
        <w:t xml:space="preserve"> </w:t>
      </w:r>
      <w:r>
        <w:t>«Об</w:t>
      </w:r>
      <w:r>
        <w:rPr>
          <w:spacing w:val="-7"/>
        </w:rPr>
        <w:t xml:space="preserve"> </w:t>
      </w:r>
      <w:r>
        <w:t>образовании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rPr>
          <w:spacing w:val="-2"/>
        </w:rPr>
        <w:t>Федерации»;</w:t>
      </w:r>
    </w:p>
    <w:p w:rsidR="000C6485" w:rsidRDefault="000C6485" w:rsidP="000C6485">
      <w:pPr>
        <w:pStyle w:val="a5"/>
        <w:numPr>
          <w:ilvl w:val="0"/>
          <w:numId w:val="3"/>
        </w:numPr>
        <w:tabs>
          <w:tab w:val="left" w:pos="2203"/>
        </w:tabs>
        <w:ind w:right="850"/>
      </w:pPr>
      <w:r>
        <w:t xml:space="preserve">Закона Российской Федерации от 25.10.1991 №1807-1 «О языках народов Российской </w:t>
      </w:r>
      <w:r>
        <w:rPr>
          <w:spacing w:val="-2"/>
        </w:rPr>
        <w:t>Федерации»;</w:t>
      </w:r>
    </w:p>
    <w:p w:rsidR="000C6485" w:rsidRDefault="000C6485" w:rsidP="000C6485">
      <w:pPr>
        <w:pStyle w:val="a5"/>
        <w:numPr>
          <w:ilvl w:val="0"/>
          <w:numId w:val="3"/>
        </w:numPr>
        <w:tabs>
          <w:tab w:val="left" w:pos="2203"/>
        </w:tabs>
        <w:ind w:right="843"/>
      </w:pPr>
      <w:r>
        <w:t>Федерального государственного образовательного стандарта начального общего</w:t>
      </w:r>
      <w:r>
        <w:rPr>
          <w:spacing w:val="40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утвержденного</w:t>
      </w:r>
      <w:r>
        <w:rPr>
          <w:spacing w:val="-1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Министерства</w:t>
      </w:r>
      <w:r>
        <w:rPr>
          <w:spacing w:val="-1"/>
        </w:rPr>
        <w:t xml:space="preserve"> </w:t>
      </w:r>
      <w:r>
        <w:t>просвещения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 xml:space="preserve">от 31.05.2021 № 286 (далее – </w:t>
      </w:r>
      <w:proofErr w:type="gramStart"/>
      <w:r>
        <w:t>обновленный</w:t>
      </w:r>
      <w:proofErr w:type="gramEnd"/>
      <w:r>
        <w:t xml:space="preserve"> ФГОС НОО);</w:t>
      </w:r>
    </w:p>
    <w:p w:rsidR="000C6485" w:rsidRDefault="0047273A" w:rsidP="000C6485">
      <w:pPr>
        <w:pStyle w:val="a5"/>
        <w:numPr>
          <w:ilvl w:val="0"/>
          <w:numId w:val="3"/>
        </w:numPr>
        <w:tabs>
          <w:tab w:val="left" w:pos="2203"/>
        </w:tabs>
        <w:ind w:right="843"/>
      </w:pPr>
      <w:hyperlink r:id="rId7" w:anchor="6540IN">
        <w:r w:rsidR="000C6485">
          <w:t>Порядка организации и осуществления образовательной деятельности по основным</w:t>
        </w:r>
      </w:hyperlink>
      <w:r w:rsidR="000C6485">
        <w:t xml:space="preserve"> </w:t>
      </w:r>
      <w:hyperlink r:id="rId8" w:anchor="6540IN">
        <w:r w:rsidR="000C6485">
          <w:t>общеобразовательным программам – образовательным программам начального общего,</w:t>
        </w:r>
      </w:hyperlink>
      <w:r w:rsidR="000C6485">
        <w:t xml:space="preserve"> </w:t>
      </w:r>
      <w:hyperlink r:id="rId9" w:anchor="6540IN">
        <w:r w:rsidR="000C6485">
          <w:t>основного общего и среднего общего образования,</w:t>
        </w:r>
      </w:hyperlink>
      <w:r w:rsidR="000C6485">
        <w:t xml:space="preserve"> утвержденного приказом Министерства просвещения Российской Федерации от 22 марта 2021 года № 115;</w:t>
      </w:r>
    </w:p>
    <w:p w:rsidR="000C6485" w:rsidRDefault="000C6485" w:rsidP="000C6485">
      <w:pPr>
        <w:pStyle w:val="a5"/>
        <w:numPr>
          <w:ilvl w:val="0"/>
          <w:numId w:val="3"/>
        </w:numPr>
        <w:tabs>
          <w:tab w:val="left" w:pos="2203"/>
        </w:tabs>
        <w:spacing w:before="1" w:line="237" w:lineRule="auto"/>
        <w:ind w:right="838"/>
      </w:pPr>
      <w:r>
        <w:t>Федеральной основной образовательной программы начального общего образования, утвержденной приказом Министерства Просвещения от 16.11.2022 № 992;</w:t>
      </w:r>
    </w:p>
    <w:p w:rsidR="000C6485" w:rsidRDefault="000C6485" w:rsidP="000C6485">
      <w:pPr>
        <w:pStyle w:val="a5"/>
        <w:numPr>
          <w:ilvl w:val="0"/>
          <w:numId w:val="3"/>
        </w:numPr>
        <w:tabs>
          <w:tab w:val="left" w:pos="2204"/>
          <w:tab w:val="left" w:pos="2251"/>
        </w:tabs>
        <w:ind w:left="2251" w:right="940" w:hanging="408"/>
      </w:pPr>
      <w:r>
        <w:t>Методические</w:t>
      </w:r>
      <w:r>
        <w:rPr>
          <w:spacing w:val="-9"/>
        </w:rPr>
        <w:t xml:space="preserve"> </w:t>
      </w:r>
      <w:r>
        <w:t>рекомендации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уточнению</w:t>
      </w:r>
      <w:r>
        <w:rPr>
          <w:spacing w:val="-5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 в рамках реализации основных общеобразовательных программ, в том числе в части</w:t>
      </w:r>
    </w:p>
    <w:p w:rsidR="000C6485" w:rsidRDefault="000C6485" w:rsidP="000C6485">
      <w:pPr>
        <w:spacing w:before="3" w:line="276" w:lineRule="exact"/>
        <w:ind w:left="1699"/>
        <w:jc w:val="both"/>
      </w:pPr>
      <w:r>
        <w:rPr>
          <w:sz w:val="24"/>
        </w:rPr>
        <w:t>п</w:t>
      </w:r>
      <w:r>
        <w:t>роектной</w:t>
      </w:r>
      <w:r>
        <w:rPr>
          <w:spacing w:val="-7"/>
        </w:rPr>
        <w:t xml:space="preserve"> </w:t>
      </w:r>
      <w:r>
        <w:t>деятельности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t>письмо</w:t>
      </w:r>
      <w:r>
        <w:rPr>
          <w:spacing w:val="-12"/>
        </w:rPr>
        <w:t xml:space="preserve"> </w:t>
      </w:r>
      <w:proofErr w:type="spellStart"/>
      <w:r>
        <w:t>Минобрнауки</w:t>
      </w:r>
      <w:proofErr w:type="spellEnd"/>
      <w:r>
        <w:rPr>
          <w:spacing w:val="-5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18.08.2017</w:t>
      </w:r>
      <w:r>
        <w:rPr>
          <w:spacing w:val="-6"/>
        </w:rPr>
        <w:t xml:space="preserve"> </w:t>
      </w:r>
      <w:r>
        <w:t>N</w:t>
      </w:r>
      <w:r>
        <w:rPr>
          <w:spacing w:val="-13"/>
        </w:rPr>
        <w:t xml:space="preserve"> </w:t>
      </w:r>
      <w:r>
        <w:t>09-</w:t>
      </w:r>
      <w:r>
        <w:rPr>
          <w:spacing w:val="-4"/>
        </w:rPr>
        <w:t>1672</w:t>
      </w:r>
    </w:p>
    <w:p w:rsidR="000C6485" w:rsidRDefault="000C6485" w:rsidP="000C6485">
      <w:pPr>
        <w:pStyle w:val="a5"/>
        <w:numPr>
          <w:ilvl w:val="0"/>
          <w:numId w:val="3"/>
        </w:numPr>
        <w:tabs>
          <w:tab w:val="left" w:pos="2203"/>
        </w:tabs>
        <w:ind w:right="835"/>
      </w:pPr>
      <w:r>
        <w:t>Постановления Главного государственного санитарного врача Российской Федерации от 28 сентября 2020 г. № 28 «Об утверждении санитарных правил СП 2.4.3648-20 «Санитарн</w:t>
      </w:r>
      <w:proofErr w:type="gramStart"/>
      <w:r>
        <w:t>о-</w:t>
      </w:r>
      <w:proofErr w:type="gramEnd"/>
      <w:r>
        <w:t xml:space="preserve"> эпидемиологические требования к организациям воспитания и обучения, отдыха и оздоровления детей и молодежи»;</w:t>
      </w:r>
    </w:p>
    <w:p w:rsidR="000C6485" w:rsidRDefault="000C6485" w:rsidP="000C6485">
      <w:pPr>
        <w:pStyle w:val="a5"/>
        <w:numPr>
          <w:ilvl w:val="0"/>
          <w:numId w:val="3"/>
        </w:numPr>
        <w:tabs>
          <w:tab w:val="left" w:pos="2203"/>
          <w:tab w:val="left" w:pos="2262"/>
        </w:tabs>
        <w:spacing w:before="1"/>
        <w:ind w:right="839"/>
      </w:pPr>
      <w:r>
        <w:tab/>
        <w:t>Постановления Главного государственного санитарного врача Российской Федерации от 28 января</w:t>
      </w:r>
      <w:r>
        <w:rPr>
          <w:spacing w:val="40"/>
        </w:rPr>
        <w:t xml:space="preserve"> </w:t>
      </w:r>
      <w:r>
        <w:t>2021 г.</w:t>
      </w:r>
      <w:r>
        <w:rPr>
          <w:spacing w:val="40"/>
        </w:rPr>
        <w:t xml:space="preserve"> </w:t>
      </w:r>
      <w:r>
        <w:t>№ 2</w:t>
      </w:r>
      <w:r>
        <w:rPr>
          <w:spacing w:val="39"/>
        </w:rPr>
        <w:t xml:space="preserve"> </w:t>
      </w:r>
      <w:r>
        <w:t>«Об</w:t>
      </w:r>
      <w:r>
        <w:rPr>
          <w:spacing w:val="39"/>
        </w:rPr>
        <w:t xml:space="preserve"> </w:t>
      </w:r>
      <w:r>
        <w:t>утверждении</w:t>
      </w:r>
      <w:r>
        <w:rPr>
          <w:spacing w:val="40"/>
        </w:rPr>
        <w:t xml:space="preserve"> </w:t>
      </w:r>
      <w:r>
        <w:t>санитарных</w:t>
      </w:r>
      <w:r>
        <w:rPr>
          <w:spacing w:val="39"/>
        </w:rPr>
        <w:t xml:space="preserve"> </w:t>
      </w:r>
      <w:r>
        <w:t>правил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норм</w:t>
      </w:r>
      <w:r>
        <w:rPr>
          <w:spacing w:val="37"/>
        </w:rPr>
        <w:t xml:space="preserve"> </w:t>
      </w:r>
      <w:r>
        <w:t>СанПиН</w:t>
      </w:r>
      <w:r>
        <w:rPr>
          <w:spacing w:val="31"/>
        </w:rPr>
        <w:t xml:space="preserve"> </w:t>
      </w:r>
      <w:r>
        <w:t>1.2.3685-21</w:t>
      </w:r>
    </w:p>
    <w:p w:rsidR="000C6485" w:rsidRDefault="000C6485" w:rsidP="000C6485">
      <w:pPr>
        <w:ind w:left="2203" w:right="859"/>
        <w:jc w:val="both"/>
      </w:pPr>
      <w:r>
        <w:t>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0C6485" w:rsidRDefault="000C6485" w:rsidP="000C6485">
      <w:pPr>
        <w:pStyle w:val="a5"/>
        <w:numPr>
          <w:ilvl w:val="0"/>
          <w:numId w:val="3"/>
        </w:numPr>
        <w:tabs>
          <w:tab w:val="left" w:pos="2203"/>
        </w:tabs>
        <w:spacing w:line="268" w:lineRule="auto"/>
        <w:ind w:right="1440"/>
      </w:pPr>
      <w:r>
        <w:t>Основная</w:t>
      </w:r>
      <w:r>
        <w:rPr>
          <w:spacing w:val="-8"/>
        </w:rPr>
        <w:t xml:space="preserve"> </w:t>
      </w:r>
      <w:r>
        <w:t>образовательная</w:t>
      </w:r>
      <w:r>
        <w:rPr>
          <w:spacing w:val="-11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«</w:t>
      </w:r>
      <w:proofErr w:type="spellStart"/>
      <w:r>
        <w:t>Большетиганская</w:t>
      </w:r>
      <w:proofErr w:type="spellEnd"/>
      <w:r>
        <w:t xml:space="preserve"> ООШ им. А. </w:t>
      </w:r>
      <w:proofErr w:type="spellStart"/>
      <w:r>
        <w:t>Баттала</w:t>
      </w:r>
      <w:proofErr w:type="spellEnd"/>
      <w:r>
        <w:t xml:space="preserve">» </w:t>
      </w:r>
    </w:p>
    <w:p w:rsidR="000C6485" w:rsidRDefault="000C6485" w:rsidP="000C6485">
      <w:pPr>
        <w:pStyle w:val="a3"/>
        <w:tabs>
          <w:tab w:val="left" w:pos="2379"/>
        </w:tabs>
        <w:spacing w:before="20"/>
        <w:ind w:left="0"/>
        <w:rPr>
          <w:sz w:val="22"/>
        </w:rPr>
      </w:pPr>
    </w:p>
    <w:p w:rsidR="000C6485" w:rsidRDefault="000C6485" w:rsidP="000C6485">
      <w:pPr>
        <w:pStyle w:val="a3"/>
        <w:spacing w:line="276" w:lineRule="auto"/>
        <w:ind w:right="833" w:firstLine="566"/>
        <w:jc w:val="both"/>
      </w:pPr>
      <w:r>
        <w:t xml:space="preserve">В рамках реализации федерального государственного образовательного стандарта начального общего образования </w:t>
      </w:r>
      <w:r w:rsidRPr="000C6485">
        <w:t>1-4 классах</w:t>
      </w:r>
      <w:r>
        <w:rPr>
          <w:b/>
        </w:rPr>
        <w:t xml:space="preserve"> </w:t>
      </w:r>
      <w:r>
        <w:t xml:space="preserve">организована </w:t>
      </w:r>
      <w:r>
        <w:rPr>
          <w:b/>
          <w:i/>
        </w:rPr>
        <w:t>внеурочная деятельность</w:t>
      </w:r>
      <w:r>
        <w:t xml:space="preserve">, которая обеспечивает реализацию индивидуальных потребностей обучающихся деятельность понимается сегодня преимущественно как деятельность, направленная на достижение планируемых результатов освоения основных образовательных программ (предметных, </w:t>
      </w:r>
      <w:proofErr w:type="spellStart"/>
      <w:r>
        <w:t>метапредметных</w:t>
      </w:r>
      <w:proofErr w:type="spellEnd"/>
      <w:r>
        <w:t xml:space="preserve"> и личностных), осуществляемую в формах, отличных </w:t>
      </w:r>
      <w:proofErr w:type="gramStart"/>
      <w:r>
        <w:t>от</w:t>
      </w:r>
      <w:proofErr w:type="gramEnd"/>
      <w:r>
        <w:t xml:space="preserve"> урочной.</w:t>
      </w:r>
    </w:p>
    <w:p w:rsidR="000C6485" w:rsidRDefault="000C6485" w:rsidP="000C6485">
      <w:pPr>
        <w:pStyle w:val="a3"/>
        <w:spacing w:before="77" w:line="276" w:lineRule="auto"/>
        <w:ind w:right="842" w:firstLine="566"/>
        <w:jc w:val="both"/>
      </w:pPr>
      <w:r>
        <w:t xml:space="preserve"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 </w:t>
      </w:r>
      <w:proofErr w:type="gramStart"/>
      <w:r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</w:t>
      </w:r>
      <w:r>
        <w:rPr>
          <w:spacing w:val="40"/>
        </w:rPr>
        <w:t xml:space="preserve"> </w:t>
      </w:r>
      <w:r>
        <w:t>проектную и исследовательскую деятельность, экскурсии, походы, деловые игры и пр.</w:t>
      </w:r>
      <w:proofErr w:type="gramEnd"/>
    </w:p>
    <w:p w:rsidR="000C6485" w:rsidRDefault="000C6485" w:rsidP="000C6485">
      <w:pPr>
        <w:spacing w:line="276" w:lineRule="auto"/>
        <w:jc w:val="both"/>
        <w:sectPr w:rsidR="000C6485">
          <w:pgSz w:w="11920" w:h="16850"/>
          <w:pgMar w:top="1040" w:right="0" w:bottom="280" w:left="0" w:header="720" w:footer="720" w:gutter="0"/>
          <w:cols w:space="720"/>
        </w:sectPr>
      </w:pPr>
    </w:p>
    <w:p w:rsidR="000C6485" w:rsidRDefault="000C6485" w:rsidP="000C6485">
      <w:pPr>
        <w:pStyle w:val="a3"/>
        <w:spacing w:before="3" w:line="276" w:lineRule="auto"/>
        <w:ind w:right="835" w:firstLine="455"/>
        <w:jc w:val="both"/>
      </w:pPr>
      <w:r>
        <w:lastRenderedPageBreak/>
        <w:t xml:space="preserve">Часы внеурочной деятельности направленны на социальное, творческое, интеллектуальное, общекультурное, физическое, гражданско-патриотическое развитие </w:t>
      </w:r>
      <w:proofErr w:type="gramStart"/>
      <w:r>
        <w:t>обучающихся</w:t>
      </w:r>
      <w:proofErr w:type="gramEnd"/>
      <w:r>
        <w:t>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организации.</w:t>
      </w:r>
    </w:p>
    <w:p w:rsidR="000C6485" w:rsidRDefault="000C6485" w:rsidP="000C6485">
      <w:pPr>
        <w:pStyle w:val="a3"/>
        <w:spacing w:before="2" w:line="276" w:lineRule="auto"/>
        <w:ind w:right="843" w:firstLine="518"/>
        <w:jc w:val="both"/>
      </w:pPr>
      <w:r>
        <w:t>С целью реализации принципа формирования единого образовательного</w:t>
      </w:r>
      <w:r>
        <w:rPr>
          <w:spacing w:val="40"/>
        </w:rPr>
        <w:t xml:space="preserve"> </w:t>
      </w:r>
      <w:r>
        <w:t>пространства на всех уровнях образования в МБОУ «</w:t>
      </w:r>
      <w:proofErr w:type="spellStart"/>
      <w:r>
        <w:t>Большетиганская</w:t>
      </w:r>
      <w:proofErr w:type="spellEnd"/>
      <w:r>
        <w:t xml:space="preserve"> </w:t>
      </w:r>
      <w:proofErr w:type="spellStart"/>
      <w:r>
        <w:t>ООш</w:t>
      </w:r>
      <w:proofErr w:type="spellEnd"/>
      <w:r>
        <w:t xml:space="preserve"> им. А. </w:t>
      </w:r>
      <w:proofErr w:type="spellStart"/>
      <w:r>
        <w:t>Баттала</w:t>
      </w:r>
      <w:proofErr w:type="spellEnd"/>
      <w:r>
        <w:t>» используется модель плана с преобладанием учебно-познавательной деятельности, когда наибольшее внимание уделяется внеурочной деятельности по учебным предметам и формированию функциональной грамотности.</w:t>
      </w:r>
    </w:p>
    <w:p w:rsidR="000C6485" w:rsidRDefault="000C6485" w:rsidP="000C6485">
      <w:pPr>
        <w:pStyle w:val="a3"/>
        <w:spacing w:before="3" w:line="278" w:lineRule="auto"/>
        <w:ind w:right="851" w:firstLine="455"/>
        <w:jc w:val="both"/>
      </w:pPr>
      <w:r>
        <w:t xml:space="preserve">Внеурочные занятия способствуют развитию у обучающихся организаторских, творческих, музыкальных способностей, что играет немаловажную роль в их духовном </w:t>
      </w:r>
      <w:r>
        <w:rPr>
          <w:spacing w:val="-2"/>
        </w:rPr>
        <w:t>формировании.</w:t>
      </w:r>
    </w:p>
    <w:p w:rsidR="000C6485" w:rsidRDefault="000C6485" w:rsidP="000C6485">
      <w:pPr>
        <w:pStyle w:val="a3"/>
        <w:spacing w:line="276" w:lineRule="auto"/>
        <w:ind w:right="839" w:firstLine="455"/>
        <w:jc w:val="both"/>
      </w:pPr>
      <w:r>
        <w:t>Занятия проводятся только учителями нашего общеобразовательного учреждения. Внеурочная деятельность построена на основе оптимизации всех внутренних ресурсов МБОУ «</w:t>
      </w:r>
      <w:proofErr w:type="spellStart"/>
      <w:r>
        <w:t>Большетиганская</w:t>
      </w:r>
      <w:proofErr w:type="spellEnd"/>
      <w:r>
        <w:t xml:space="preserve"> </w:t>
      </w:r>
      <w:proofErr w:type="spellStart"/>
      <w:r>
        <w:t>ООш</w:t>
      </w:r>
      <w:proofErr w:type="spellEnd"/>
      <w:r>
        <w:t xml:space="preserve"> им. А. </w:t>
      </w:r>
      <w:proofErr w:type="spellStart"/>
      <w:r>
        <w:t>Баттала</w:t>
      </w:r>
      <w:proofErr w:type="spellEnd"/>
      <w:r>
        <w:t xml:space="preserve">». В ее реализации принимают участие все педагогические работники школы: учителя начальных классов, учителя – предметники, </w:t>
      </w:r>
      <w:r>
        <w:rPr>
          <w:spacing w:val="-2"/>
        </w:rPr>
        <w:t>педагог-организатор.</w:t>
      </w:r>
    </w:p>
    <w:p w:rsidR="000C6485" w:rsidRDefault="000C6485" w:rsidP="000C6485">
      <w:pPr>
        <w:pStyle w:val="a3"/>
        <w:spacing w:line="276" w:lineRule="auto"/>
        <w:ind w:right="858" w:firstLine="455"/>
        <w:jc w:val="both"/>
      </w:pPr>
      <w:r>
        <w:t>Для обучающихся на домашнем обучении, по заявлению родителей определены часы внеурочной деятельности.</w:t>
      </w:r>
    </w:p>
    <w:p w:rsidR="000C6485" w:rsidRDefault="000C6485" w:rsidP="000C6485">
      <w:pPr>
        <w:pStyle w:val="a3"/>
        <w:spacing w:line="276" w:lineRule="auto"/>
        <w:ind w:right="845" w:firstLine="518"/>
        <w:jc w:val="both"/>
      </w:pPr>
      <w:r>
        <w:t xml:space="preserve">Часы, отведенные на внеурочную деятельность, не учитываются при определении обязательной допустимой нагрузки учащихся, но являются обязательными для </w:t>
      </w:r>
      <w:r>
        <w:rPr>
          <w:spacing w:val="-2"/>
        </w:rPr>
        <w:t>финансирования.</w:t>
      </w:r>
    </w:p>
    <w:p w:rsidR="000C6485" w:rsidRDefault="000C6485" w:rsidP="000C6485">
      <w:pPr>
        <w:pStyle w:val="a3"/>
        <w:spacing w:before="39"/>
        <w:ind w:left="0"/>
      </w:pPr>
    </w:p>
    <w:p w:rsidR="000C6485" w:rsidRDefault="000C6485" w:rsidP="000C6485">
      <w:pPr>
        <w:ind w:left="1699"/>
        <w:rPr>
          <w:b/>
        </w:rPr>
      </w:pPr>
      <w:r>
        <w:rPr>
          <w:b/>
        </w:rPr>
        <w:t>Цель</w:t>
      </w:r>
      <w:r>
        <w:rPr>
          <w:b/>
          <w:spacing w:val="46"/>
        </w:rPr>
        <w:t xml:space="preserve"> </w:t>
      </w:r>
      <w:r>
        <w:rPr>
          <w:b/>
        </w:rPr>
        <w:t>внеурочной</w:t>
      </w:r>
      <w:r>
        <w:rPr>
          <w:b/>
          <w:spacing w:val="-2"/>
        </w:rPr>
        <w:t xml:space="preserve"> деятельности:</w:t>
      </w:r>
    </w:p>
    <w:p w:rsidR="000C6485" w:rsidRDefault="000C6485" w:rsidP="000C6485">
      <w:pPr>
        <w:pStyle w:val="a3"/>
        <w:spacing w:before="228" w:line="276" w:lineRule="auto"/>
        <w:ind w:right="841" w:firstLine="359"/>
        <w:jc w:val="both"/>
      </w:pPr>
      <w:r>
        <w:t xml:space="preserve">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</w:t>
      </w:r>
      <w:r>
        <w:rPr>
          <w:spacing w:val="-2"/>
        </w:rPr>
        <w:t>инициатив.</w:t>
      </w:r>
    </w:p>
    <w:p w:rsidR="000C6485" w:rsidRDefault="000C6485" w:rsidP="000C6485">
      <w:pPr>
        <w:pStyle w:val="a3"/>
        <w:spacing w:before="51"/>
        <w:ind w:left="0"/>
      </w:pPr>
    </w:p>
    <w:p w:rsidR="000C6485" w:rsidRDefault="000C6485" w:rsidP="000C6485">
      <w:pPr>
        <w:ind w:left="1699"/>
        <w:rPr>
          <w:b/>
        </w:rPr>
      </w:pPr>
      <w:r>
        <w:rPr>
          <w:b/>
        </w:rPr>
        <w:t>Задачи</w:t>
      </w:r>
      <w:r>
        <w:rPr>
          <w:b/>
          <w:spacing w:val="43"/>
        </w:rPr>
        <w:t xml:space="preserve"> </w:t>
      </w:r>
      <w:r>
        <w:rPr>
          <w:b/>
        </w:rPr>
        <w:t>внеурочной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деятельности</w:t>
      </w:r>
    </w:p>
    <w:p w:rsidR="000C6485" w:rsidRPr="001C355D" w:rsidRDefault="000C6485" w:rsidP="000C6485">
      <w:pPr>
        <w:pStyle w:val="a5"/>
        <w:numPr>
          <w:ilvl w:val="0"/>
          <w:numId w:val="2"/>
        </w:numPr>
        <w:tabs>
          <w:tab w:val="left" w:pos="2406"/>
        </w:tabs>
        <w:spacing w:before="230" w:line="278" w:lineRule="auto"/>
        <w:ind w:right="848" w:firstLine="283"/>
        <w:jc w:val="both"/>
        <w:rPr>
          <w:sz w:val="24"/>
        </w:rPr>
      </w:pPr>
      <w:r>
        <w:rPr>
          <w:sz w:val="24"/>
        </w:rPr>
        <w:t>Организация общественно-полезной и досуговой деятельности учащихся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совместно с общественными организациями, ДДТ, театрами, библиотеками, семьями </w:t>
      </w:r>
      <w:r>
        <w:rPr>
          <w:spacing w:val="-2"/>
          <w:sz w:val="24"/>
        </w:rPr>
        <w:t>учащихся.</w:t>
      </w:r>
    </w:p>
    <w:p w:rsidR="000C6485" w:rsidRPr="001C355D" w:rsidRDefault="001C355D" w:rsidP="001C355D">
      <w:pPr>
        <w:tabs>
          <w:tab w:val="left" w:pos="2404"/>
        </w:tabs>
        <w:spacing w:before="77"/>
        <w:rPr>
          <w:sz w:val="24"/>
        </w:rPr>
      </w:pPr>
      <w:r>
        <w:rPr>
          <w:sz w:val="24"/>
        </w:rPr>
        <w:t xml:space="preserve">                                   2.</w:t>
      </w:r>
      <w:r w:rsidR="000C6485" w:rsidRPr="001C355D">
        <w:rPr>
          <w:sz w:val="24"/>
        </w:rPr>
        <w:t xml:space="preserve">     Включение</w:t>
      </w:r>
      <w:r w:rsidR="000C6485" w:rsidRPr="001C355D">
        <w:rPr>
          <w:spacing w:val="-6"/>
          <w:sz w:val="24"/>
        </w:rPr>
        <w:t xml:space="preserve"> </w:t>
      </w:r>
      <w:r w:rsidR="000C6485" w:rsidRPr="001C355D">
        <w:rPr>
          <w:sz w:val="24"/>
        </w:rPr>
        <w:t>учащихся</w:t>
      </w:r>
      <w:r w:rsidR="000C6485" w:rsidRPr="001C355D">
        <w:rPr>
          <w:spacing w:val="-4"/>
          <w:sz w:val="24"/>
        </w:rPr>
        <w:t xml:space="preserve"> </w:t>
      </w:r>
      <w:r w:rsidR="000C6485" w:rsidRPr="001C355D">
        <w:rPr>
          <w:sz w:val="24"/>
        </w:rPr>
        <w:t>в</w:t>
      </w:r>
      <w:r w:rsidR="000C6485" w:rsidRPr="001C355D">
        <w:rPr>
          <w:spacing w:val="-7"/>
          <w:sz w:val="24"/>
        </w:rPr>
        <w:t xml:space="preserve"> </w:t>
      </w:r>
      <w:r w:rsidR="000C6485" w:rsidRPr="001C355D">
        <w:rPr>
          <w:sz w:val="24"/>
        </w:rPr>
        <w:t>разностороннюю</w:t>
      </w:r>
      <w:r w:rsidR="000C6485" w:rsidRPr="001C355D">
        <w:rPr>
          <w:spacing w:val="-7"/>
          <w:sz w:val="24"/>
        </w:rPr>
        <w:t xml:space="preserve"> </w:t>
      </w:r>
      <w:r w:rsidR="000C6485" w:rsidRPr="001C355D">
        <w:rPr>
          <w:spacing w:val="-2"/>
          <w:sz w:val="24"/>
        </w:rPr>
        <w:t>деятельность.</w:t>
      </w:r>
    </w:p>
    <w:p w:rsidR="000C6485" w:rsidRPr="001C355D" w:rsidRDefault="001C355D" w:rsidP="001C355D">
      <w:pPr>
        <w:tabs>
          <w:tab w:val="left" w:pos="2404"/>
        </w:tabs>
        <w:spacing w:before="43"/>
        <w:ind w:left="1562"/>
        <w:rPr>
          <w:sz w:val="24"/>
        </w:rPr>
      </w:pPr>
      <w:r>
        <w:rPr>
          <w:sz w:val="24"/>
        </w:rPr>
        <w:t xml:space="preserve">          3.</w:t>
      </w:r>
      <w:r w:rsidR="000C6485" w:rsidRPr="001C355D">
        <w:rPr>
          <w:sz w:val="24"/>
        </w:rPr>
        <w:t>Формирование</w:t>
      </w:r>
      <w:r w:rsidR="000C6485" w:rsidRPr="001C355D">
        <w:rPr>
          <w:spacing w:val="-13"/>
          <w:sz w:val="24"/>
        </w:rPr>
        <w:t xml:space="preserve"> </w:t>
      </w:r>
      <w:r w:rsidR="000C6485" w:rsidRPr="001C355D">
        <w:rPr>
          <w:sz w:val="24"/>
        </w:rPr>
        <w:t>навыков</w:t>
      </w:r>
      <w:r w:rsidR="000C6485" w:rsidRPr="001C355D">
        <w:rPr>
          <w:spacing w:val="-10"/>
          <w:sz w:val="24"/>
        </w:rPr>
        <w:t xml:space="preserve"> </w:t>
      </w:r>
      <w:r w:rsidR="000C6485" w:rsidRPr="001C355D">
        <w:rPr>
          <w:sz w:val="24"/>
        </w:rPr>
        <w:t>позитивного</w:t>
      </w:r>
      <w:r w:rsidR="000C6485" w:rsidRPr="001C355D">
        <w:rPr>
          <w:spacing w:val="-7"/>
          <w:sz w:val="24"/>
        </w:rPr>
        <w:t xml:space="preserve"> </w:t>
      </w:r>
      <w:r w:rsidR="000C6485" w:rsidRPr="001C355D">
        <w:rPr>
          <w:sz w:val="24"/>
        </w:rPr>
        <w:t>коммуникативного</w:t>
      </w:r>
      <w:r w:rsidR="000C6485" w:rsidRPr="001C355D">
        <w:rPr>
          <w:spacing w:val="-12"/>
          <w:sz w:val="24"/>
        </w:rPr>
        <w:t xml:space="preserve"> </w:t>
      </w:r>
      <w:r w:rsidR="000C6485" w:rsidRPr="001C355D">
        <w:rPr>
          <w:spacing w:val="-2"/>
          <w:sz w:val="24"/>
        </w:rPr>
        <w:t>общения.</w:t>
      </w:r>
    </w:p>
    <w:p w:rsidR="000C6485" w:rsidRDefault="000C6485" w:rsidP="000C6485">
      <w:pPr>
        <w:pStyle w:val="a5"/>
        <w:numPr>
          <w:ilvl w:val="0"/>
          <w:numId w:val="2"/>
        </w:numPr>
        <w:tabs>
          <w:tab w:val="left" w:pos="2406"/>
          <w:tab w:val="left" w:pos="9817"/>
        </w:tabs>
        <w:spacing w:before="42" w:line="280" w:lineRule="auto"/>
        <w:ind w:right="865" w:firstLine="283"/>
        <w:rPr>
          <w:sz w:val="24"/>
        </w:rPr>
      </w:pPr>
      <w:r>
        <w:rPr>
          <w:sz w:val="24"/>
        </w:rPr>
        <w:t>Развитие навыков 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 осуществления сотрудничества с</w:t>
      </w:r>
      <w:r>
        <w:rPr>
          <w:sz w:val="24"/>
        </w:rPr>
        <w:tab/>
      </w:r>
      <w:r>
        <w:rPr>
          <w:spacing w:val="-2"/>
          <w:sz w:val="24"/>
        </w:rPr>
        <w:t xml:space="preserve">педагогами, </w:t>
      </w:r>
      <w:r>
        <w:rPr>
          <w:sz w:val="24"/>
        </w:rPr>
        <w:t>сверстниками, родителями, старшими детьми в решении общих проблем.</w:t>
      </w:r>
    </w:p>
    <w:p w:rsidR="000C6485" w:rsidRDefault="000C6485" w:rsidP="000C6485">
      <w:pPr>
        <w:pStyle w:val="a5"/>
        <w:numPr>
          <w:ilvl w:val="0"/>
          <w:numId w:val="2"/>
        </w:numPr>
        <w:tabs>
          <w:tab w:val="left" w:pos="2406"/>
          <w:tab w:val="left" w:pos="2429"/>
        </w:tabs>
        <w:spacing w:line="278" w:lineRule="auto"/>
        <w:ind w:left="2429" w:right="2666" w:hanging="303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трудностей, целеустремленности и настойчивости в достижении результата.</w:t>
      </w:r>
    </w:p>
    <w:p w:rsidR="000C6485" w:rsidRDefault="000C6485" w:rsidP="000C6485">
      <w:pPr>
        <w:pStyle w:val="a5"/>
        <w:numPr>
          <w:ilvl w:val="0"/>
          <w:numId w:val="2"/>
        </w:numPr>
        <w:tabs>
          <w:tab w:val="left" w:pos="2406"/>
        </w:tabs>
        <w:spacing w:line="276" w:lineRule="auto"/>
        <w:ind w:right="859" w:firstLine="283"/>
        <w:rPr>
          <w:sz w:val="24"/>
        </w:rPr>
      </w:pPr>
      <w:proofErr w:type="gramStart"/>
      <w:r>
        <w:rPr>
          <w:sz w:val="24"/>
        </w:rPr>
        <w:t>Развитие позитивного 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ценностям: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человек, семья, Отечество, природа, мир, знания, труд, культура, для формирования здорового образа жизни.</w:t>
      </w:r>
      <w:proofErr w:type="gramEnd"/>
    </w:p>
    <w:p w:rsidR="000C6485" w:rsidRDefault="000C6485" w:rsidP="000C6485">
      <w:pPr>
        <w:spacing w:line="278" w:lineRule="auto"/>
        <w:jc w:val="both"/>
        <w:rPr>
          <w:sz w:val="24"/>
        </w:rPr>
        <w:sectPr w:rsidR="000C6485">
          <w:pgSz w:w="11920" w:h="16850"/>
          <w:pgMar w:top="1020" w:right="0" w:bottom="280" w:left="0" w:header="720" w:footer="720" w:gutter="0"/>
          <w:cols w:space="720"/>
        </w:sectPr>
      </w:pPr>
    </w:p>
    <w:p w:rsidR="000C6485" w:rsidRDefault="000C6485" w:rsidP="000C6485">
      <w:pPr>
        <w:pStyle w:val="a5"/>
        <w:numPr>
          <w:ilvl w:val="0"/>
          <w:numId w:val="2"/>
        </w:numPr>
        <w:tabs>
          <w:tab w:val="left" w:pos="2406"/>
          <w:tab w:val="left" w:pos="3729"/>
          <w:tab w:val="left" w:pos="4913"/>
          <w:tab w:val="left" w:pos="5619"/>
          <w:tab w:val="left" w:pos="7328"/>
          <w:tab w:val="left" w:pos="8842"/>
          <w:tab w:val="left" w:pos="10197"/>
        </w:tabs>
        <w:spacing w:line="276" w:lineRule="auto"/>
        <w:ind w:right="862" w:firstLine="283"/>
        <w:rPr>
          <w:sz w:val="24"/>
        </w:rPr>
      </w:pPr>
      <w:r>
        <w:rPr>
          <w:spacing w:val="-2"/>
          <w:sz w:val="24"/>
        </w:rPr>
        <w:lastRenderedPageBreak/>
        <w:t>Создание</w:t>
      </w:r>
      <w:r>
        <w:rPr>
          <w:sz w:val="24"/>
        </w:rPr>
        <w:tab/>
      </w:r>
      <w:r>
        <w:rPr>
          <w:spacing w:val="-2"/>
          <w:sz w:val="24"/>
        </w:rPr>
        <w:t>условий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эффективной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>основных</w:t>
      </w:r>
      <w:r>
        <w:rPr>
          <w:sz w:val="24"/>
        </w:rPr>
        <w:tab/>
      </w:r>
      <w:r>
        <w:rPr>
          <w:spacing w:val="-2"/>
          <w:sz w:val="24"/>
        </w:rPr>
        <w:t xml:space="preserve">целевых </w:t>
      </w:r>
      <w:r>
        <w:rPr>
          <w:sz w:val="24"/>
        </w:rPr>
        <w:t>образовательных программ различного уровня, реализуемых во внеурочное время.</w:t>
      </w:r>
    </w:p>
    <w:p w:rsidR="000C6485" w:rsidRDefault="000C6485" w:rsidP="000C6485">
      <w:pPr>
        <w:pStyle w:val="a5"/>
        <w:numPr>
          <w:ilvl w:val="0"/>
          <w:numId w:val="2"/>
        </w:numPr>
        <w:tabs>
          <w:tab w:val="left" w:pos="2406"/>
        </w:tabs>
        <w:spacing w:line="280" w:lineRule="auto"/>
        <w:ind w:right="852" w:firstLine="283"/>
        <w:rPr>
          <w:sz w:val="24"/>
        </w:rPr>
      </w:pPr>
      <w:r>
        <w:rPr>
          <w:sz w:val="24"/>
        </w:rPr>
        <w:t>Совершенствование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системы мониторинга эффективности воспитательной работы в школе.</w:t>
      </w:r>
    </w:p>
    <w:p w:rsidR="000C6485" w:rsidRDefault="000C6485" w:rsidP="000C6485">
      <w:pPr>
        <w:pStyle w:val="a5"/>
        <w:numPr>
          <w:ilvl w:val="0"/>
          <w:numId w:val="2"/>
        </w:numPr>
        <w:tabs>
          <w:tab w:val="left" w:pos="2406"/>
        </w:tabs>
        <w:spacing w:line="276" w:lineRule="auto"/>
        <w:ind w:right="866" w:firstLine="283"/>
        <w:rPr>
          <w:sz w:val="24"/>
        </w:rPr>
      </w:pPr>
      <w:r>
        <w:rPr>
          <w:sz w:val="24"/>
        </w:rPr>
        <w:t>Углубление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учёбы </w:t>
      </w:r>
      <w:r>
        <w:rPr>
          <w:spacing w:val="-2"/>
          <w:sz w:val="24"/>
        </w:rPr>
        <w:t>время.</w:t>
      </w:r>
    </w:p>
    <w:p w:rsidR="000C6485" w:rsidRPr="001C355D" w:rsidRDefault="001C355D" w:rsidP="001C355D">
      <w:pPr>
        <w:tabs>
          <w:tab w:val="left" w:pos="3115"/>
        </w:tabs>
        <w:rPr>
          <w:sz w:val="24"/>
        </w:rPr>
      </w:pPr>
      <w:r>
        <w:rPr>
          <w:sz w:val="24"/>
        </w:rPr>
        <w:t xml:space="preserve">                                    8.</w:t>
      </w:r>
      <w:r w:rsidR="000C6485" w:rsidRPr="001C355D">
        <w:rPr>
          <w:sz w:val="24"/>
        </w:rPr>
        <w:t>Организация</w:t>
      </w:r>
      <w:r w:rsidR="000C6485" w:rsidRPr="001C355D">
        <w:rPr>
          <w:spacing w:val="-17"/>
          <w:sz w:val="24"/>
        </w:rPr>
        <w:t xml:space="preserve"> </w:t>
      </w:r>
      <w:r w:rsidR="000C6485" w:rsidRPr="001C355D">
        <w:rPr>
          <w:sz w:val="24"/>
        </w:rPr>
        <w:t>информационной</w:t>
      </w:r>
      <w:r w:rsidR="000C6485" w:rsidRPr="001C355D">
        <w:rPr>
          <w:spacing w:val="-12"/>
          <w:sz w:val="24"/>
        </w:rPr>
        <w:t xml:space="preserve"> </w:t>
      </w:r>
      <w:r w:rsidR="000C6485" w:rsidRPr="001C355D">
        <w:rPr>
          <w:sz w:val="24"/>
        </w:rPr>
        <w:t>поддержки</w:t>
      </w:r>
      <w:r w:rsidR="000C6485" w:rsidRPr="001C355D">
        <w:rPr>
          <w:spacing w:val="-12"/>
          <w:sz w:val="24"/>
        </w:rPr>
        <w:t xml:space="preserve"> </w:t>
      </w:r>
      <w:proofErr w:type="gramStart"/>
      <w:r w:rsidR="000C6485" w:rsidRPr="001C355D">
        <w:rPr>
          <w:spacing w:val="-2"/>
          <w:sz w:val="24"/>
        </w:rPr>
        <w:t>обучающихся</w:t>
      </w:r>
      <w:proofErr w:type="gramEnd"/>
      <w:r w:rsidR="000C6485" w:rsidRPr="001C355D">
        <w:rPr>
          <w:spacing w:val="-2"/>
          <w:sz w:val="24"/>
        </w:rPr>
        <w:t>.</w:t>
      </w:r>
    </w:p>
    <w:p w:rsidR="000C6485" w:rsidRDefault="001C355D" w:rsidP="001C355D">
      <w:pPr>
        <w:pStyle w:val="a5"/>
        <w:tabs>
          <w:tab w:val="left" w:pos="3115"/>
          <w:tab w:val="left" w:pos="8922"/>
        </w:tabs>
        <w:spacing w:before="14" w:line="276" w:lineRule="auto"/>
        <w:ind w:left="2126" w:right="849" w:firstLine="0"/>
        <w:jc w:val="left"/>
        <w:rPr>
          <w:sz w:val="24"/>
        </w:rPr>
      </w:pPr>
      <w:r>
        <w:rPr>
          <w:sz w:val="24"/>
        </w:rPr>
        <w:t>9.</w:t>
      </w:r>
      <w:r w:rsidR="000C6485">
        <w:rPr>
          <w:sz w:val="24"/>
        </w:rPr>
        <w:t>Совершенствование</w:t>
      </w:r>
      <w:r w:rsidR="000C6485">
        <w:rPr>
          <w:spacing w:val="80"/>
          <w:sz w:val="24"/>
        </w:rPr>
        <w:t xml:space="preserve"> </w:t>
      </w:r>
      <w:r w:rsidR="000C6485">
        <w:rPr>
          <w:sz w:val="24"/>
        </w:rPr>
        <w:t>материально-технической</w:t>
      </w:r>
      <w:r w:rsidR="000C6485">
        <w:rPr>
          <w:spacing w:val="80"/>
          <w:sz w:val="24"/>
        </w:rPr>
        <w:t xml:space="preserve"> </w:t>
      </w:r>
      <w:r w:rsidR="000C6485">
        <w:rPr>
          <w:sz w:val="24"/>
        </w:rPr>
        <w:t>базы</w:t>
      </w:r>
      <w:r w:rsidR="000C6485">
        <w:rPr>
          <w:sz w:val="24"/>
        </w:rPr>
        <w:tab/>
        <w:t>организации</w:t>
      </w:r>
      <w:r w:rsidR="000C6485">
        <w:rPr>
          <w:spacing w:val="80"/>
          <w:sz w:val="24"/>
        </w:rPr>
        <w:t xml:space="preserve"> </w:t>
      </w:r>
      <w:r w:rsidR="000C6485">
        <w:rPr>
          <w:sz w:val="24"/>
        </w:rPr>
        <w:t xml:space="preserve">досуга </w:t>
      </w:r>
      <w:proofErr w:type="gramStart"/>
      <w:r w:rsidR="000C6485">
        <w:rPr>
          <w:spacing w:val="-2"/>
          <w:sz w:val="24"/>
        </w:rPr>
        <w:t>обучающихся</w:t>
      </w:r>
      <w:proofErr w:type="gramEnd"/>
      <w:r w:rsidR="000C6485">
        <w:rPr>
          <w:spacing w:val="-2"/>
          <w:sz w:val="24"/>
        </w:rPr>
        <w:t>.</w:t>
      </w:r>
    </w:p>
    <w:p w:rsidR="000C6485" w:rsidRDefault="000C6485" w:rsidP="000C6485">
      <w:pPr>
        <w:pStyle w:val="a3"/>
        <w:spacing w:before="37"/>
        <w:ind w:left="0"/>
      </w:pPr>
    </w:p>
    <w:p w:rsidR="000C6485" w:rsidRDefault="000C6485" w:rsidP="000C6485">
      <w:pPr>
        <w:ind w:left="2059"/>
        <w:rPr>
          <w:sz w:val="24"/>
        </w:rPr>
      </w:pPr>
      <w:r>
        <w:rPr>
          <w:b/>
          <w:sz w:val="24"/>
        </w:rPr>
        <w:t>Принципы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0C6485" w:rsidRDefault="000C6485" w:rsidP="000C6485">
      <w:pPr>
        <w:pStyle w:val="a5"/>
        <w:numPr>
          <w:ilvl w:val="0"/>
          <w:numId w:val="1"/>
        </w:numPr>
        <w:tabs>
          <w:tab w:val="left" w:pos="2203"/>
        </w:tabs>
        <w:spacing w:before="171"/>
        <w:jc w:val="left"/>
      </w:pPr>
      <w:r>
        <w:t>Включение</w:t>
      </w:r>
      <w:r>
        <w:rPr>
          <w:spacing w:val="-14"/>
        </w:rPr>
        <w:t xml:space="preserve"> </w:t>
      </w:r>
      <w:proofErr w:type="gramStart"/>
      <w:r>
        <w:t>обучающихся</w:t>
      </w:r>
      <w:proofErr w:type="gramEnd"/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активную</w:t>
      </w:r>
      <w:r>
        <w:rPr>
          <w:spacing w:val="-10"/>
        </w:rPr>
        <w:t xml:space="preserve"> </w:t>
      </w:r>
      <w:r>
        <w:rPr>
          <w:spacing w:val="-2"/>
        </w:rPr>
        <w:t>деятельность.</w:t>
      </w:r>
    </w:p>
    <w:p w:rsidR="000C6485" w:rsidRDefault="000C6485" w:rsidP="000C6485">
      <w:pPr>
        <w:pStyle w:val="a5"/>
        <w:numPr>
          <w:ilvl w:val="0"/>
          <w:numId w:val="1"/>
        </w:numPr>
        <w:tabs>
          <w:tab w:val="left" w:pos="2203"/>
        </w:tabs>
        <w:spacing w:before="30"/>
        <w:jc w:val="left"/>
      </w:pPr>
      <w:r>
        <w:t>Доступность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наглядность.</w:t>
      </w:r>
    </w:p>
    <w:p w:rsidR="000C6485" w:rsidRDefault="000C6485" w:rsidP="000C6485">
      <w:pPr>
        <w:pStyle w:val="a5"/>
        <w:numPr>
          <w:ilvl w:val="0"/>
          <w:numId w:val="1"/>
        </w:numPr>
        <w:tabs>
          <w:tab w:val="left" w:pos="2203"/>
        </w:tabs>
        <w:spacing w:before="38"/>
        <w:jc w:val="left"/>
      </w:pPr>
      <w:r>
        <w:t>Связь</w:t>
      </w:r>
      <w:r>
        <w:rPr>
          <w:spacing w:val="-4"/>
        </w:rPr>
        <w:t xml:space="preserve"> </w:t>
      </w:r>
      <w:r>
        <w:t>теории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практикой.</w:t>
      </w:r>
    </w:p>
    <w:p w:rsidR="000C6485" w:rsidRDefault="000C6485" w:rsidP="000C6485">
      <w:pPr>
        <w:pStyle w:val="a5"/>
        <w:numPr>
          <w:ilvl w:val="0"/>
          <w:numId w:val="1"/>
        </w:numPr>
        <w:tabs>
          <w:tab w:val="left" w:pos="2203"/>
        </w:tabs>
        <w:spacing w:before="38"/>
        <w:jc w:val="left"/>
      </w:pPr>
      <w:r>
        <w:t>Учёт</w:t>
      </w:r>
      <w:r>
        <w:rPr>
          <w:spacing w:val="-9"/>
        </w:rPr>
        <w:t xml:space="preserve"> </w:t>
      </w:r>
      <w:r>
        <w:t>возрастных</w:t>
      </w:r>
      <w:r>
        <w:rPr>
          <w:spacing w:val="-7"/>
        </w:rPr>
        <w:t xml:space="preserve"> </w:t>
      </w:r>
      <w:r>
        <w:rPr>
          <w:spacing w:val="-2"/>
        </w:rPr>
        <w:t>особенностей.</w:t>
      </w:r>
    </w:p>
    <w:p w:rsidR="000C6485" w:rsidRDefault="000C6485" w:rsidP="000C6485">
      <w:pPr>
        <w:pStyle w:val="a5"/>
        <w:numPr>
          <w:ilvl w:val="0"/>
          <w:numId w:val="1"/>
        </w:numPr>
        <w:tabs>
          <w:tab w:val="left" w:pos="2203"/>
        </w:tabs>
        <w:spacing w:before="38"/>
        <w:jc w:val="left"/>
      </w:pPr>
      <w:r>
        <w:t>Сочетание</w:t>
      </w:r>
      <w:r>
        <w:rPr>
          <w:spacing w:val="-11"/>
        </w:rPr>
        <w:t xml:space="preserve"> </w:t>
      </w:r>
      <w:r>
        <w:t>индивидуальных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коллективных</w:t>
      </w:r>
      <w:r>
        <w:rPr>
          <w:spacing w:val="-11"/>
        </w:rPr>
        <w:t xml:space="preserve"> </w:t>
      </w:r>
      <w:r>
        <w:t>форм</w:t>
      </w:r>
      <w:r>
        <w:rPr>
          <w:spacing w:val="-13"/>
        </w:rPr>
        <w:t xml:space="preserve"> </w:t>
      </w:r>
      <w:r>
        <w:rPr>
          <w:spacing w:val="-2"/>
        </w:rPr>
        <w:t>деятельности.</w:t>
      </w:r>
    </w:p>
    <w:p w:rsidR="000C6485" w:rsidRDefault="000C6485" w:rsidP="000C6485">
      <w:pPr>
        <w:pStyle w:val="a5"/>
        <w:numPr>
          <w:ilvl w:val="0"/>
          <w:numId w:val="1"/>
        </w:numPr>
        <w:tabs>
          <w:tab w:val="left" w:pos="2203"/>
          <w:tab w:val="left" w:pos="8022"/>
          <w:tab w:val="left" w:pos="10941"/>
        </w:tabs>
        <w:spacing w:before="35" w:line="273" w:lineRule="auto"/>
        <w:ind w:right="860"/>
        <w:jc w:val="left"/>
      </w:pPr>
      <w:r>
        <w:t>Целенаправленность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последовательность</w:t>
      </w:r>
      <w:r>
        <w:rPr>
          <w:spacing w:val="40"/>
        </w:rPr>
        <w:t xml:space="preserve"> </w:t>
      </w:r>
      <w:r>
        <w:t>деятельности</w:t>
      </w:r>
      <w:r>
        <w:tab/>
        <w:t>для</w:t>
      </w:r>
      <w:r>
        <w:rPr>
          <w:spacing w:val="40"/>
        </w:rPr>
        <w:t xml:space="preserve"> </w:t>
      </w:r>
      <w:r>
        <w:t>учеников</w:t>
      </w:r>
      <w:r>
        <w:rPr>
          <w:spacing w:val="40"/>
        </w:rPr>
        <w:t xml:space="preserve"> </w:t>
      </w:r>
      <w:r>
        <w:t>(от</w:t>
      </w:r>
      <w:r>
        <w:rPr>
          <w:spacing w:val="40"/>
        </w:rPr>
        <w:t xml:space="preserve"> </w:t>
      </w:r>
      <w:proofErr w:type="gramStart"/>
      <w:r>
        <w:t>простого</w:t>
      </w:r>
      <w:proofErr w:type="gramEnd"/>
      <w:r>
        <w:tab/>
      </w:r>
      <w:r>
        <w:rPr>
          <w:spacing w:val="-10"/>
        </w:rPr>
        <w:t xml:space="preserve">к </w:t>
      </w:r>
      <w:r>
        <w:rPr>
          <w:spacing w:val="-2"/>
        </w:rPr>
        <w:t>сложному).</w:t>
      </w:r>
    </w:p>
    <w:p w:rsidR="000C6485" w:rsidRDefault="000C6485" w:rsidP="000C6485">
      <w:pPr>
        <w:pStyle w:val="a3"/>
        <w:spacing w:before="65"/>
        <w:ind w:left="0"/>
        <w:rPr>
          <w:sz w:val="22"/>
        </w:rPr>
      </w:pPr>
    </w:p>
    <w:p w:rsidR="000C6485" w:rsidRDefault="000C6485" w:rsidP="000C6485">
      <w:pPr>
        <w:pStyle w:val="a3"/>
        <w:spacing w:line="276" w:lineRule="auto"/>
        <w:ind w:right="991" w:firstLine="503"/>
        <w:jc w:val="both"/>
      </w:pPr>
      <w:r>
        <w:t>В соответствии с требованиями ФГОС НОО внеурочная деятельность организуется по следующим направлениям развития личности</w:t>
      </w:r>
      <w:proofErr w:type="gramStart"/>
      <w:r>
        <w:t xml:space="preserve"> :</w:t>
      </w:r>
      <w:proofErr w:type="gramEnd"/>
    </w:p>
    <w:p w:rsidR="000C6485" w:rsidRDefault="000C6485" w:rsidP="000C6485">
      <w:pPr>
        <w:pStyle w:val="a5"/>
        <w:numPr>
          <w:ilvl w:val="1"/>
          <w:numId w:val="1"/>
        </w:numPr>
        <w:tabs>
          <w:tab w:val="left" w:pos="2656"/>
        </w:tabs>
        <w:spacing w:before="2" w:line="352" w:lineRule="auto"/>
        <w:ind w:right="837" w:firstLine="710"/>
        <w:jc w:val="both"/>
        <w:rPr>
          <w:sz w:val="24"/>
        </w:rPr>
      </w:pPr>
      <w:r>
        <w:rPr>
          <w:sz w:val="24"/>
        </w:rPr>
        <w:t>Спортивно-оздоровительная деятельность направлена на физическое развитие школьника, углубление знаний об организации жизни и деятельности 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 соблюдения правил здорового безопасного образа жизни.</w:t>
      </w:r>
    </w:p>
    <w:p w:rsidR="000C6485" w:rsidRDefault="000C6485" w:rsidP="000C6485">
      <w:pPr>
        <w:pStyle w:val="a5"/>
        <w:numPr>
          <w:ilvl w:val="1"/>
          <w:numId w:val="1"/>
        </w:numPr>
        <w:tabs>
          <w:tab w:val="left" w:pos="2656"/>
          <w:tab w:val="left" w:pos="6999"/>
          <w:tab w:val="left" w:pos="9714"/>
        </w:tabs>
        <w:spacing w:line="352" w:lineRule="auto"/>
        <w:ind w:right="846" w:firstLine="710"/>
        <w:jc w:val="both"/>
        <w:rPr>
          <w:sz w:val="24"/>
        </w:rPr>
      </w:pPr>
      <w:r>
        <w:rPr>
          <w:spacing w:val="-2"/>
          <w:sz w:val="24"/>
        </w:rPr>
        <w:t>Проектно-исследовательская</w:t>
      </w:r>
      <w:r>
        <w:rPr>
          <w:sz w:val="24"/>
        </w:rPr>
        <w:tab/>
      </w:r>
      <w:r>
        <w:rPr>
          <w:spacing w:val="-2"/>
          <w:sz w:val="24"/>
        </w:rPr>
        <w:t>деятельность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организуется </w:t>
      </w:r>
      <w:r>
        <w:rPr>
          <w:sz w:val="24"/>
        </w:rPr>
        <w:t>как углубленное изучение учебных предметов в процессе совместной деятельности по выполнению проектов.</w:t>
      </w:r>
    </w:p>
    <w:p w:rsidR="000C6485" w:rsidRDefault="000C6485" w:rsidP="000C6485">
      <w:pPr>
        <w:pStyle w:val="a5"/>
        <w:numPr>
          <w:ilvl w:val="1"/>
          <w:numId w:val="1"/>
        </w:numPr>
        <w:tabs>
          <w:tab w:val="left" w:pos="2656"/>
        </w:tabs>
        <w:spacing w:line="352" w:lineRule="auto"/>
        <w:ind w:right="837" w:firstLine="710"/>
        <w:jc w:val="both"/>
        <w:rPr>
          <w:sz w:val="24"/>
        </w:rPr>
      </w:pPr>
      <w:r>
        <w:rPr>
          <w:sz w:val="24"/>
        </w:rPr>
        <w:t>Коммуникативная деятельность направлена на совершенствование функциональной коммуникативной грамотности, культуры диалогического общения и словесного творчества.</w:t>
      </w:r>
    </w:p>
    <w:p w:rsidR="000C6485" w:rsidRDefault="000C6485" w:rsidP="000C6485">
      <w:pPr>
        <w:pStyle w:val="a5"/>
        <w:numPr>
          <w:ilvl w:val="1"/>
          <w:numId w:val="1"/>
        </w:numPr>
        <w:tabs>
          <w:tab w:val="left" w:pos="2656"/>
        </w:tabs>
        <w:spacing w:line="350" w:lineRule="auto"/>
        <w:ind w:right="849" w:firstLine="710"/>
        <w:jc w:val="both"/>
        <w:rPr>
          <w:sz w:val="24"/>
        </w:rPr>
      </w:pPr>
      <w:r>
        <w:rPr>
          <w:sz w:val="24"/>
        </w:rPr>
        <w:t>Художественно-эстетическая</w:t>
      </w:r>
      <w:r>
        <w:rPr>
          <w:spacing w:val="80"/>
          <w:sz w:val="24"/>
        </w:rPr>
        <w:t xml:space="preserve">   </w:t>
      </w:r>
      <w:r>
        <w:rPr>
          <w:sz w:val="24"/>
        </w:rPr>
        <w:t>творческая</w:t>
      </w:r>
      <w:r>
        <w:rPr>
          <w:spacing w:val="80"/>
          <w:sz w:val="24"/>
        </w:rPr>
        <w:t xml:space="preserve">   </w:t>
      </w:r>
      <w:r>
        <w:rPr>
          <w:sz w:val="24"/>
        </w:rPr>
        <w:t>деятельность</w:t>
      </w:r>
      <w:r>
        <w:rPr>
          <w:spacing w:val="80"/>
          <w:sz w:val="24"/>
        </w:rPr>
        <w:t xml:space="preserve">   </w:t>
      </w:r>
      <w:r>
        <w:rPr>
          <w:sz w:val="24"/>
        </w:rPr>
        <w:t>организуется как система разнообразных творческих мастерских по развитию художественного творчества,</w:t>
      </w:r>
      <w:r>
        <w:rPr>
          <w:spacing w:val="68"/>
          <w:sz w:val="24"/>
        </w:rPr>
        <w:t xml:space="preserve">  </w:t>
      </w:r>
      <w:r>
        <w:rPr>
          <w:sz w:val="24"/>
        </w:rPr>
        <w:t>способности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импровизации,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выразительному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40"/>
          <w:sz w:val="24"/>
        </w:rPr>
        <w:t xml:space="preserve"> </w:t>
      </w:r>
      <w:r>
        <w:rPr>
          <w:sz w:val="24"/>
        </w:rPr>
        <w:t>а также становлению умений участвовать в театрализованной деятельности.</w:t>
      </w:r>
    </w:p>
    <w:p w:rsidR="001C355D" w:rsidRDefault="001C355D" w:rsidP="001C355D">
      <w:pPr>
        <w:pStyle w:val="a5"/>
        <w:tabs>
          <w:tab w:val="left" w:pos="2656"/>
        </w:tabs>
        <w:spacing w:before="62" w:line="352" w:lineRule="auto"/>
        <w:ind w:left="1699" w:right="843" w:firstLine="0"/>
        <w:rPr>
          <w:sz w:val="24"/>
        </w:rPr>
      </w:pPr>
      <w:r>
        <w:rPr>
          <w:sz w:val="24"/>
        </w:rPr>
        <w:t xml:space="preserve">          5. Информационная культура предполагает учебные курсы в рамках внеурочной деятельности, которые формируют представления обучающихся о разнообразных современных информационных средствах и навыки выполнения разных видов работ на </w:t>
      </w:r>
      <w:r>
        <w:rPr>
          <w:spacing w:val="-2"/>
          <w:sz w:val="24"/>
        </w:rPr>
        <w:t>компьютере.</w:t>
      </w:r>
    </w:p>
    <w:p w:rsidR="001C355D" w:rsidRDefault="001C355D" w:rsidP="000C6485">
      <w:pPr>
        <w:spacing w:line="350" w:lineRule="auto"/>
        <w:jc w:val="both"/>
        <w:rPr>
          <w:sz w:val="24"/>
        </w:rPr>
        <w:sectPr w:rsidR="001C355D">
          <w:pgSz w:w="11920" w:h="16850"/>
          <w:pgMar w:top="1020" w:right="0" w:bottom="280" w:left="0" w:header="720" w:footer="720" w:gutter="0"/>
          <w:cols w:space="720"/>
        </w:sectPr>
      </w:pPr>
    </w:p>
    <w:p w:rsidR="000C6485" w:rsidRPr="001C355D" w:rsidRDefault="001C355D" w:rsidP="001C355D">
      <w:pPr>
        <w:tabs>
          <w:tab w:val="left" w:pos="2656"/>
        </w:tabs>
        <w:spacing w:before="2" w:line="352" w:lineRule="auto"/>
        <w:ind w:left="1451" w:right="841"/>
        <w:jc w:val="both"/>
        <w:rPr>
          <w:sz w:val="24"/>
        </w:rPr>
      </w:pPr>
      <w:r>
        <w:rPr>
          <w:sz w:val="24"/>
        </w:rPr>
        <w:lastRenderedPageBreak/>
        <w:t>6.</w:t>
      </w:r>
      <w:r w:rsidR="000C6485" w:rsidRPr="001C355D">
        <w:rPr>
          <w:sz w:val="24"/>
        </w:rPr>
        <w:t>Интеллектуальные марафоны организуются через систему интеллектуальных соревновательных мероприятий, которые призваны развивать общую культуру и</w:t>
      </w:r>
      <w:r w:rsidR="000C6485" w:rsidRPr="001C355D">
        <w:rPr>
          <w:spacing w:val="40"/>
          <w:sz w:val="24"/>
        </w:rPr>
        <w:t xml:space="preserve"> </w:t>
      </w:r>
      <w:r w:rsidR="000C6485" w:rsidRPr="001C355D">
        <w:rPr>
          <w:sz w:val="24"/>
        </w:rPr>
        <w:t>эрудицию обучающегося, его познавательные интересу и способности</w:t>
      </w:r>
      <w:r w:rsidR="000C6485" w:rsidRPr="001C355D">
        <w:rPr>
          <w:spacing w:val="40"/>
          <w:sz w:val="24"/>
        </w:rPr>
        <w:t xml:space="preserve"> </w:t>
      </w:r>
      <w:r w:rsidR="000C6485" w:rsidRPr="001C355D">
        <w:rPr>
          <w:sz w:val="24"/>
        </w:rPr>
        <w:t>к</w:t>
      </w:r>
      <w:r w:rsidR="000C6485" w:rsidRPr="001C355D">
        <w:rPr>
          <w:spacing w:val="80"/>
          <w:sz w:val="24"/>
        </w:rPr>
        <w:t xml:space="preserve"> </w:t>
      </w:r>
      <w:r w:rsidR="000C6485" w:rsidRPr="001C355D">
        <w:rPr>
          <w:spacing w:val="-2"/>
          <w:sz w:val="24"/>
        </w:rPr>
        <w:t>самообразованию.</w:t>
      </w:r>
    </w:p>
    <w:p w:rsidR="000C6485" w:rsidRPr="001C355D" w:rsidRDefault="001C355D" w:rsidP="001C355D">
      <w:pPr>
        <w:tabs>
          <w:tab w:val="left" w:pos="2656"/>
        </w:tabs>
        <w:spacing w:line="352" w:lineRule="auto"/>
        <w:ind w:left="1451" w:right="837"/>
        <w:jc w:val="both"/>
        <w:rPr>
          <w:sz w:val="24"/>
        </w:rPr>
      </w:pPr>
      <w:r>
        <w:rPr>
          <w:sz w:val="24"/>
        </w:rPr>
        <w:t>7.</w:t>
      </w:r>
      <w:r w:rsidR="000C6485" w:rsidRPr="001C355D">
        <w:rPr>
          <w:sz w:val="24"/>
        </w:rPr>
        <w:t xml:space="preserve">«Учение с увлечением!» включает систему занятий в зоне ближайшего развития, когда учитель непосредственно помогает </w:t>
      </w:r>
      <w:proofErr w:type="gramStart"/>
      <w:r w:rsidR="000C6485" w:rsidRPr="001C355D">
        <w:rPr>
          <w:sz w:val="24"/>
        </w:rPr>
        <w:t>обучающемуся</w:t>
      </w:r>
      <w:proofErr w:type="gramEnd"/>
      <w:r w:rsidR="000C6485" w:rsidRPr="001C355D">
        <w:rPr>
          <w:sz w:val="24"/>
        </w:rPr>
        <w:t xml:space="preserve"> преодолеть трудности,</w:t>
      </w:r>
      <w:r w:rsidR="000C6485" w:rsidRPr="001C355D">
        <w:rPr>
          <w:spacing w:val="40"/>
          <w:sz w:val="24"/>
        </w:rPr>
        <w:t xml:space="preserve"> </w:t>
      </w:r>
      <w:r w:rsidR="000C6485" w:rsidRPr="001C355D">
        <w:rPr>
          <w:sz w:val="24"/>
        </w:rPr>
        <w:t>возникшие при изучении разных предметов.</w:t>
      </w:r>
    </w:p>
    <w:p w:rsidR="000C6485" w:rsidRDefault="000C6485" w:rsidP="000C6485">
      <w:pPr>
        <w:pStyle w:val="a3"/>
        <w:spacing w:line="276" w:lineRule="auto"/>
        <w:ind w:right="837" w:firstLine="705"/>
        <w:jc w:val="both"/>
      </w:pPr>
      <w:r>
        <w:t>Содержание занятий, предусмотренных в рамках внеурочной деятельности учебного плана МБ</w:t>
      </w:r>
      <w:r w:rsidR="001C355D">
        <w:t>ОУ «</w:t>
      </w:r>
      <w:proofErr w:type="spellStart"/>
      <w:r w:rsidR="001C355D">
        <w:t>Большетиганская</w:t>
      </w:r>
      <w:proofErr w:type="spellEnd"/>
      <w:r w:rsidR="001C355D">
        <w:t xml:space="preserve"> ООШ им. А. </w:t>
      </w:r>
      <w:proofErr w:type="spellStart"/>
      <w:r w:rsidR="001C355D">
        <w:t>Баттала</w:t>
      </w:r>
      <w:proofErr w:type="spellEnd"/>
      <w:r>
        <w:t>», сформировано с учётом пожеланий обучающихся и их родителей (законных представителей), ресурсов материально-технической базы и квалифицированных педагогических кадров, направлено в первую очередь на достижение учениками планируемых результатов освоения основной образовательной программы начального общего образования.</w:t>
      </w:r>
    </w:p>
    <w:p w:rsidR="000C6485" w:rsidRDefault="000C6485" w:rsidP="000C6485">
      <w:pPr>
        <w:spacing w:line="274" w:lineRule="exact"/>
        <w:ind w:left="2405"/>
        <w:rPr>
          <w:sz w:val="24"/>
        </w:rPr>
      </w:pPr>
    </w:p>
    <w:p w:rsidR="000C6485" w:rsidRDefault="000C6485" w:rsidP="00270122">
      <w:pPr>
        <w:pStyle w:val="a3"/>
        <w:spacing w:line="276" w:lineRule="auto"/>
        <w:ind w:right="987"/>
      </w:pPr>
      <w:r>
        <w:t xml:space="preserve">Особенности реализации часов </w:t>
      </w:r>
      <w:r>
        <w:rPr>
          <w:b/>
        </w:rPr>
        <w:t xml:space="preserve">внеурочной деятельности </w:t>
      </w:r>
      <w:r>
        <w:t>представлены в таблице,</w:t>
      </w:r>
      <w:r>
        <w:rPr>
          <w:spacing w:val="-2"/>
        </w:rPr>
        <w:t xml:space="preserve"> </w:t>
      </w:r>
      <w:r>
        <w:t>являющейся</w:t>
      </w:r>
      <w:r>
        <w:rPr>
          <w:spacing w:val="-2"/>
        </w:rPr>
        <w:t xml:space="preserve"> </w:t>
      </w:r>
      <w:r>
        <w:t>приложением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пояснительной</w:t>
      </w:r>
      <w:r>
        <w:rPr>
          <w:spacing w:val="-4"/>
        </w:rPr>
        <w:t xml:space="preserve"> </w:t>
      </w:r>
      <w:r>
        <w:t>записке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плану</w:t>
      </w:r>
      <w:r>
        <w:rPr>
          <w:spacing w:val="-7"/>
        </w:rPr>
        <w:t xml:space="preserve"> </w:t>
      </w:r>
      <w:r w:rsidR="00270122">
        <w:t xml:space="preserve">1-4 </w:t>
      </w:r>
      <w:r>
        <w:t>х</w:t>
      </w:r>
    </w:p>
    <w:p w:rsidR="000C6485" w:rsidRDefault="000C6485" w:rsidP="000C6485">
      <w:pPr>
        <w:pStyle w:val="a3"/>
        <w:spacing w:before="1" w:line="276" w:lineRule="auto"/>
        <w:ind w:right="856"/>
      </w:pPr>
      <w:r>
        <w:t>классов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федерального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стандарта на 2024 - 2025 учебный год.</w:t>
      </w:r>
    </w:p>
    <w:p w:rsidR="000C6485" w:rsidRDefault="000C6485" w:rsidP="000C6485">
      <w:pPr>
        <w:spacing w:line="276" w:lineRule="auto"/>
        <w:sectPr w:rsidR="000C6485">
          <w:pgSz w:w="11920" w:h="16850"/>
          <w:pgMar w:top="1020" w:right="0" w:bottom="280" w:left="0" w:header="720" w:footer="720" w:gutter="0"/>
          <w:cols w:space="720"/>
        </w:sectPr>
      </w:pPr>
    </w:p>
    <w:p w:rsidR="00F345AB" w:rsidRDefault="00F345AB" w:rsidP="00F345AB">
      <w:pPr>
        <w:pStyle w:val="a9"/>
      </w:pPr>
      <w:r>
        <w:rPr>
          <w:noProof/>
        </w:rPr>
        <w:lastRenderedPageBreak/>
        <w:drawing>
          <wp:inline distT="0" distB="0" distL="0" distR="0" wp14:anchorId="7E1840B9" wp14:editId="0377FF2F">
            <wp:extent cx="6804124" cy="10940995"/>
            <wp:effectExtent l="0" t="0" r="0" b="0"/>
            <wp:docPr id="6" name="Рисунок 6" descr="E:\сайтка 24\в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айтка 24\вд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969" cy="1095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45AB" w:rsidSect="00270122">
      <w:pgSz w:w="11920" w:h="16850"/>
      <w:pgMar w:top="102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A57BD"/>
    <w:multiLevelType w:val="hybridMultilevel"/>
    <w:tmpl w:val="561A9164"/>
    <w:lvl w:ilvl="0" w:tplc="2312F050">
      <w:start w:val="1"/>
      <w:numFmt w:val="decimal"/>
      <w:lvlText w:val="%1."/>
      <w:lvlJc w:val="left"/>
      <w:pPr>
        <w:ind w:left="2410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4090CC">
      <w:numFmt w:val="bullet"/>
      <w:lvlText w:val="•"/>
      <w:lvlJc w:val="left"/>
      <w:pPr>
        <w:ind w:left="3369" w:hanging="351"/>
      </w:pPr>
      <w:rPr>
        <w:rFonts w:hint="default"/>
        <w:lang w:val="ru-RU" w:eastAsia="en-US" w:bidi="ar-SA"/>
      </w:rPr>
    </w:lvl>
    <w:lvl w:ilvl="2" w:tplc="4F1096A0">
      <w:numFmt w:val="bullet"/>
      <w:lvlText w:val="•"/>
      <w:lvlJc w:val="left"/>
      <w:pPr>
        <w:ind w:left="4318" w:hanging="351"/>
      </w:pPr>
      <w:rPr>
        <w:rFonts w:hint="default"/>
        <w:lang w:val="ru-RU" w:eastAsia="en-US" w:bidi="ar-SA"/>
      </w:rPr>
    </w:lvl>
    <w:lvl w:ilvl="3" w:tplc="FDBCD494">
      <w:numFmt w:val="bullet"/>
      <w:lvlText w:val="•"/>
      <w:lvlJc w:val="left"/>
      <w:pPr>
        <w:ind w:left="5267" w:hanging="351"/>
      </w:pPr>
      <w:rPr>
        <w:rFonts w:hint="default"/>
        <w:lang w:val="ru-RU" w:eastAsia="en-US" w:bidi="ar-SA"/>
      </w:rPr>
    </w:lvl>
    <w:lvl w:ilvl="4" w:tplc="BA24AAAC">
      <w:numFmt w:val="bullet"/>
      <w:lvlText w:val="•"/>
      <w:lvlJc w:val="left"/>
      <w:pPr>
        <w:ind w:left="6216" w:hanging="351"/>
      </w:pPr>
      <w:rPr>
        <w:rFonts w:hint="default"/>
        <w:lang w:val="ru-RU" w:eastAsia="en-US" w:bidi="ar-SA"/>
      </w:rPr>
    </w:lvl>
    <w:lvl w:ilvl="5" w:tplc="FE7EDB7C">
      <w:numFmt w:val="bullet"/>
      <w:lvlText w:val="•"/>
      <w:lvlJc w:val="left"/>
      <w:pPr>
        <w:ind w:left="7165" w:hanging="351"/>
      </w:pPr>
      <w:rPr>
        <w:rFonts w:hint="default"/>
        <w:lang w:val="ru-RU" w:eastAsia="en-US" w:bidi="ar-SA"/>
      </w:rPr>
    </w:lvl>
    <w:lvl w:ilvl="6" w:tplc="C532BA68">
      <w:numFmt w:val="bullet"/>
      <w:lvlText w:val="•"/>
      <w:lvlJc w:val="left"/>
      <w:pPr>
        <w:ind w:left="8114" w:hanging="351"/>
      </w:pPr>
      <w:rPr>
        <w:rFonts w:hint="default"/>
        <w:lang w:val="ru-RU" w:eastAsia="en-US" w:bidi="ar-SA"/>
      </w:rPr>
    </w:lvl>
    <w:lvl w:ilvl="7" w:tplc="C8864A3E">
      <w:numFmt w:val="bullet"/>
      <w:lvlText w:val="•"/>
      <w:lvlJc w:val="left"/>
      <w:pPr>
        <w:ind w:left="9063" w:hanging="351"/>
      </w:pPr>
      <w:rPr>
        <w:rFonts w:hint="default"/>
        <w:lang w:val="ru-RU" w:eastAsia="en-US" w:bidi="ar-SA"/>
      </w:rPr>
    </w:lvl>
    <w:lvl w:ilvl="8" w:tplc="AA4C93F0">
      <w:numFmt w:val="bullet"/>
      <w:lvlText w:val="•"/>
      <w:lvlJc w:val="left"/>
      <w:pPr>
        <w:ind w:left="10012" w:hanging="351"/>
      </w:pPr>
      <w:rPr>
        <w:rFonts w:hint="default"/>
        <w:lang w:val="ru-RU" w:eastAsia="en-US" w:bidi="ar-SA"/>
      </w:rPr>
    </w:lvl>
  </w:abstractNum>
  <w:abstractNum w:abstractNumId="1">
    <w:nsid w:val="19132C31"/>
    <w:multiLevelType w:val="hybridMultilevel"/>
    <w:tmpl w:val="1284B5C6"/>
    <w:lvl w:ilvl="0" w:tplc="0B0E912C">
      <w:numFmt w:val="bullet"/>
      <w:lvlText w:val=""/>
      <w:lvlJc w:val="left"/>
      <w:pPr>
        <w:ind w:left="1440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2F4E76E">
      <w:numFmt w:val="bullet"/>
      <w:lvlText w:val=""/>
      <w:lvlJc w:val="left"/>
      <w:pPr>
        <w:ind w:left="22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04A80422">
      <w:start w:val="1"/>
      <w:numFmt w:val="decimal"/>
      <w:lvlText w:val="%3."/>
      <w:lvlJc w:val="left"/>
      <w:pPr>
        <w:ind w:left="1699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F48AD52E">
      <w:numFmt w:val="bullet"/>
      <w:lvlText w:val="•"/>
      <w:lvlJc w:val="left"/>
      <w:pPr>
        <w:ind w:left="3413" w:hanging="248"/>
      </w:pPr>
      <w:rPr>
        <w:rFonts w:hint="default"/>
        <w:lang w:val="ru-RU" w:eastAsia="en-US" w:bidi="ar-SA"/>
      </w:rPr>
    </w:lvl>
    <w:lvl w:ilvl="4" w:tplc="EE2C9CF0">
      <w:numFmt w:val="bullet"/>
      <w:lvlText w:val="•"/>
      <w:lvlJc w:val="left"/>
      <w:pPr>
        <w:ind w:left="4627" w:hanging="248"/>
      </w:pPr>
      <w:rPr>
        <w:rFonts w:hint="default"/>
        <w:lang w:val="ru-RU" w:eastAsia="en-US" w:bidi="ar-SA"/>
      </w:rPr>
    </w:lvl>
    <w:lvl w:ilvl="5" w:tplc="126AC5BE">
      <w:numFmt w:val="bullet"/>
      <w:lvlText w:val="•"/>
      <w:lvlJc w:val="left"/>
      <w:pPr>
        <w:ind w:left="5841" w:hanging="248"/>
      </w:pPr>
      <w:rPr>
        <w:rFonts w:hint="default"/>
        <w:lang w:val="ru-RU" w:eastAsia="en-US" w:bidi="ar-SA"/>
      </w:rPr>
    </w:lvl>
    <w:lvl w:ilvl="6" w:tplc="A74800E6">
      <w:numFmt w:val="bullet"/>
      <w:lvlText w:val="•"/>
      <w:lvlJc w:val="left"/>
      <w:pPr>
        <w:ind w:left="7055" w:hanging="248"/>
      </w:pPr>
      <w:rPr>
        <w:rFonts w:hint="default"/>
        <w:lang w:val="ru-RU" w:eastAsia="en-US" w:bidi="ar-SA"/>
      </w:rPr>
    </w:lvl>
    <w:lvl w:ilvl="7" w:tplc="CBE46894">
      <w:numFmt w:val="bullet"/>
      <w:lvlText w:val="•"/>
      <w:lvlJc w:val="left"/>
      <w:pPr>
        <w:ind w:left="8269" w:hanging="248"/>
      </w:pPr>
      <w:rPr>
        <w:rFonts w:hint="default"/>
        <w:lang w:val="ru-RU" w:eastAsia="en-US" w:bidi="ar-SA"/>
      </w:rPr>
    </w:lvl>
    <w:lvl w:ilvl="8" w:tplc="6F1E6712">
      <w:numFmt w:val="bullet"/>
      <w:lvlText w:val="•"/>
      <w:lvlJc w:val="left"/>
      <w:pPr>
        <w:ind w:left="9483" w:hanging="248"/>
      </w:pPr>
      <w:rPr>
        <w:rFonts w:hint="default"/>
        <w:lang w:val="ru-RU" w:eastAsia="en-US" w:bidi="ar-SA"/>
      </w:rPr>
    </w:lvl>
  </w:abstractNum>
  <w:abstractNum w:abstractNumId="2">
    <w:nsid w:val="35291C9C"/>
    <w:multiLevelType w:val="hybridMultilevel"/>
    <w:tmpl w:val="A5FC513A"/>
    <w:lvl w:ilvl="0" w:tplc="A23C7F18">
      <w:numFmt w:val="bullet"/>
      <w:lvlText w:val=""/>
      <w:lvlJc w:val="left"/>
      <w:pPr>
        <w:ind w:left="220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5424268">
      <w:numFmt w:val="bullet"/>
      <w:lvlText w:val="•"/>
      <w:lvlJc w:val="left"/>
      <w:pPr>
        <w:ind w:left="3171" w:hanging="360"/>
      </w:pPr>
      <w:rPr>
        <w:rFonts w:hint="default"/>
        <w:lang w:val="ru-RU" w:eastAsia="en-US" w:bidi="ar-SA"/>
      </w:rPr>
    </w:lvl>
    <w:lvl w:ilvl="2" w:tplc="F8E295F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3" w:tplc="8C922084">
      <w:numFmt w:val="bullet"/>
      <w:lvlText w:val="•"/>
      <w:lvlJc w:val="left"/>
      <w:pPr>
        <w:ind w:left="5113" w:hanging="360"/>
      </w:pPr>
      <w:rPr>
        <w:rFonts w:hint="default"/>
        <w:lang w:val="ru-RU" w:eastAsia="en-US" w:bidi="ar-SA"/>
      </w:rPr>
    </w:lvl>
    <w:lvl w:ilvl="4" w:tplc="C124211A">
      <w:numFmt w:val="bullet"/>
      <w:lvlText w:val="•"/>
      <w:lvlJc w:val="left"/>
      <w:pPr>
        <w:ind w:left="6084" w:hanging="360"/>
      </w:pPr>
      <w:rPr>
        <w:rFonts w:hint="default"/>
        <w:lang w:val="ru-RU" w:eastAsia="en-US" w:bidi="ar-SA"/>
      </w:rPr>
    </w:lvl>
    <w:lvl w:ilvl="5" w:tplc="69AE982A">
      <w:numFmt w:val="bullet"/>
      <w:lvlText w:val="•"/>
      <w:lvlJc w:val="left"/>
      <w:pPr>
        <w:ind w:left="7055" w:hanging="360"/>
      </w:pPr>
      <w:rPr>
        <w:rFonts w:hint="default"/>
        <w:lang w:val="ru-RU" w:eastAsia="en-US" w:bidi="ar-SA"/>
      </w:rPr>
    </w:lvl>
    <w:lvl w:ilvl="6" w:tplc="162E64FA">
      <w:numFmt w:val="bullet"/>
      <w:lvlText w:val="•"/>
      <w:lvlJc w:val="left"/>
      <w:pPr>
        <w:ind w:left="8026" w:hanging="360"/>
      </w:pPr>
      <w:rPr>
        <w:rFonts w:hint="default"/>
        <w:lang w:val="ru-RU" w:eastAsia="en-US" w:bidi="ar-SA"/>
      </w:rPr>
    </w:lvl>
    <w:lvl w:ilvl="7" w:tplc="553E7D72">
      <w:numFmt w:val="bullet"/>
      <w:lvlText w:val="•"/>
      <w:lvlJc w:val="left"/>
      <w:pPr>
        <w:ind w:left="8997" w:hanging="360"/>
      </w:pPr>
      <w:rPr>
        <w:rFonts w:hint="default"/>
        <w:lang w:val="ru-RU" w:eastAsia="en-US" w:bidi="ar-SA"/>
      </w:rPr>
    </w:lvl>
    <w:lvl w:ilvl="8" w:tplc="F3627D94">
      <w:numFmt w:val="bullet"/>
      <w:lvlText w:val="•"/>
      <w:lvlJc w:val="left"/>
      <w:pPr>
        <w:ind w:left="9968" w:hanging="360"/>
      </w:pPr>
      <w:rPr>
        <w:rFonts w:hint="default"/>
        <w:lang w:val="ru-RU" w:eastAsia="en-US" w:bidi="ar-SA"/>
      </w:rPr>
    </w:lvl>
  </w:abstractNum>
  <w:abstractNum w:abstractNumId="3">
    <w:nsid w:val="56F65E62"/>
    <w:multiLevelType w:val="hybridMultilevel"/>
    <w:tmpl w:val="3048AAAE"/>
    <w:lvl w:ilvl="0" w:tplc="CDBE6A40">
      <w:start w:val="1"/>
      <w:numFmt w:val="decimal"/>
      <w:lvlText w:val="%1."/>
      <w:lvlJc w:val="left"/>
      <w:pPr>
        <w:ind w:left="184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52E0C8">
      <w:numFmt w:val="bullet"/>
      <w:lvlText w:val="•"/>
      <w:lvlJc w:val="left"/>
      <w:pPr>
        <w:ind w:left="2847" w:hanging="281"/>
      </w:pPr>
      <w:rPr>
        <w:rFonts w:hint="default"/>
        <w:lang w:val="ru-RU" w:eastAsia="en-US" w:bidi="ar-SA"/>
      </w:rPr>
    </w:lvl>
    <w:lvl w:ilvl="2" w:tplc="DEF60FB0">
      <w:numFmt w:val="bullet"/>
      <w:lvlText w:val="•"/>
      <w:lvlJc w:val="left"/>
      <w:pPr>
        <w:ind w:left="3854" w:hanging="281"/>
      </w:pPr>
      <w:rPr>
        <w:rFonts w:hint="default"/>
        <w:lang w:val="ru-RU" w:eastAsia="en-US" w:bidi="ar-SA"/>
      </w:rPr>
    </w:lvl>
    <w:lvl w:ilvl="3" w:tplc="3780AB0E">
      <w:numFmt w:val="bullet"/>
      <w:lvlText w:val="•"/>
      <w:lvlJc w:val="left"/>
      <w:pPr>
        <w:ind w:left="4861" w:hanging="281"/>
      </w:pPr>
      <w:rPr>
        <w:rFonts w:hint="default"/>
        <w:lang w:val="ru-RU" w:eastAsia="en-US" w:bidi="ar-SA"/>
      </w:rPr>
    </w:lvl>
    <w:lvl w:ilvl="4" w:tplc="DB387F8A">
      <w:numFmt w:val="bullet"/>
      <w:lvlText w:val="•"/>
      <w:lvlJc w:val="left"/>
      <w:pPr>
        <w:ind w:left="5868" w:hanging="281"/>
      </w:pPr>
      <w:rPr>
        <w:rFonts w:hint="default"/>
        <w:lang w:val="ru-RU" w:eastAsia="en-US" w:bidi="ar-SA"/>
      </w:rPr>
    </w:lvl>
    <w:lvl w:ilvl="5" w:tplc="755A83C0">
      <w:numFmt w:val="bullet"/>
      <w:lvlText w:val="•"/>
      <w:lvlJc w:val="left"/>
      <w:pPr>
        <w:ind w:left="6875" w:hanging="281"/>
      </w:pPr>
      <w:rPr>
        <w:rFonts w:hint="default"/>
        <w:lang w:val="ru-RU" w:eastAsia="en-US" w:bidi="ar-SA"/>
      </w:rPr>
    </w:lvl>
    <w:lvl w:ilvl="6" w:tplc="FF087CA2">
      <w:numFmt w:val="bullet"/>
      <w:lvlText w:val="•"/>
      <w:lvlJc w:val="left"/>
      <w:pPr>
        <w:ind w:left="7882" w:hanging="281"/>
      </w:pPr>
      <w:rPr>
        <w:rFonts w:hint="default"/>
        <w:lang w:val="ru-RU" w:eastAsia="en-US" w:bidi="ar-SA"/>
      </w:rPr>
    </w:lvl>
    <w:lvl w:ilvl="7" w:tplc="F9E2D5D4">
      <w:numFmt w:val="bullet"/>
      <w:lvlText w:val="•"/>
      <w:lvlJc w:val="left"/>
      <w:pPr>
        <w:ind w:left="8889" w:hanging="281"/>
      </w:pPr>
      <w:rPr>
        <w:rFonts w:hint="default"/>
        <w:lang w:val="ru-RU" w:eastAsia="en-US" w:bidi="ar-SA"/>
      </w:rPr>
    </w:lvl>
    <w:lvl w:ilvl="8" w:tplc="D8EA01C6">
      <w:numFmt w:val="bullet"/>
      <w:lvlText w:val="•"/>
      <w:lvlJc w:val="left"/>
      <w:pPr>
        <w:ind w:left="9896" w:hanging="281"/>
      </w:pPr>
      <w:rPr>
        <w:rFonts w:hint="default"/>
        <w:lang w:val="ru-RU" w:eastAsia="en-US" w:bidi="ar-SA"/>
      </w:rPr>
    </w:lvl>
  </w:abstractNum>
  <w:abstractNum w:abstractNumId="4">
    <w:nsid w:val="5E2630B1"/>
    <w:multiLevelType w:val="hybridMultilevel"/>
    <w:tmpl w:val="4704E19C"/>
    <w:lvl w:ilvl="0" w:tplc="FAB6E45C">
      <w:numFmt w:val="bullet"/>
      <w:lvlText w:val=""/>
      <w:lvlJc w:val="left"/>
      <w:pPr>
        <w:ind w:left="22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F00B1A8">
      <w:start w:val="1"/>
      <w:numFmt w:val="decimal"/>
      <w:lvlText w:val="%2."/>
      <w:lvlJc w:val="left"/>
      <w:pPr>
        <w:ind w:left="1699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CDAD938">
      <w:numFmt w:val="bullet"/>
      <w:lvlText w:val="•"/>
      <w:lvlJc w:val="left"/>
      <w:pPr>
        <w:ind w:left="3279" w:hanging="248"/>
      </w:pPr>
      <w:rPr>
        <w:rFonts w:hint="default"/>
        <w:lang w:val="ru-RU" w:eastAsia="en-US" w:bidi="ar-SA"/>
      </w:rPr>
    </w:lvl>
    <w:lvl w:ilvl="3" w:tplc="E5466FA0">
      <w:numFmt w:val="bullet"/>
      <w:lvlText w:val="•"/>
      <w:lvlJc w:val="left"/>
      <w:pPr>
        <w:ind w:left="4358" w:hanging="248"/>
      </w:pPr>
      <w:rPr>
        <w:rFonts w:hint="default"/>
        <w:lang w:val="ru-RU" w:eastAsia="en-US" w:bidi="ar-SA"/>
      </w:rPr>
    </w:lvl>
    <w:lvl w:ilvl="4" w:tplc="E4DC78A2">
      <w:numFmt w:val="bullet"/>
      <w:lvlText w:val="•"/>
      <w:lvlJc w:val="left"/>
      <w:pPr>
        <w:ind w:left="5437" w:hanging="248"/>
      </w:pPr>
      <w:rPr>
        <w:rFonts w:hint="default"/>
        <w:lang w:val="ru-RU" w:eastAsia="en-US" w:bidi="ar-SA"/>
      </w:rPr>
    </w:lvl>
    <w:lvl w:ilvl="5" w:tplc="82BE328E">
      <w:numFmt w:val="bullet"/>
      <w:lvlText w:val="•"/>
      <w:lvlJc w:val="left"/>
      <w:pPr>
        <w:ind w:left="6516" w:hanging="248"/>
      </w:pPr>
      <w:rPr>
        <w:rFonts w:hint="default"/>
        <w:lang w:val="ru-RU" w:eastAsia="en-US" w:bidi="ar-SA"/>
      </w:rPr>
    </w:lvl>
    <w:lvl w:ilvl="6" w:tplc="D1C89B2C">
      <w:numFmt w:val="bullet"/>
      <w:lvlText w:val="•"/>
      <w:lvlJc w:val="left"/>
      <w:pPr>
        <w:ind w:left="7595" w:hanging="248"/>
      </w:pPr>
      <w:rPr>
        <w:rFonts w:hint="default"/>
        <w:lang w:val="ru-RU" w:eastAsia="en-US" w:bidi="ar-SA"/>
      </w:rPr>
    </w:lvl>
    <w:lvl w:ilvl="7" w:tplc="5D0C2E86">
      <w:numFmt w:val="bullet"/>
      <w:lvlText w:val="•"/>
      <w:lvlJc w:val="left"/>
      <w:pPr>
        <w:ind w:left="8674" w:hanging="248"/>
      </w:pPr>
      <w:rPr>
        <w:rFonts w:hint="default"/>
        <w:lang w:val="ru-RU" w:eastAsia="en-US" w:bidi="ar-SA"/>
      </w:rPr>
    </w:lvl>
    <w:lvl w:ilvl="8" w:tplc="59D258DE">
      <w:numFmt w:val="bullet"/>
      <w:lvlText w:val="•"/>
      <w:lvlJc w:val="left"/>
      <w:pPr>
        <w:ind w:left="9753" w:hanging="248"/>
      </w:pPr>
      <w:rPr>
        <w:rFonts w:hint="default"/>
        <w:lang w:val="ru-RU" w:eastAsia="en-US" w:bidi="ar-SA"/>
      </w:rPr>
    </w:lvl>
  </w:abstractNum>
  <w:abstractNum w:abstractNumId="5">
    <w:nsid w:val="6E4634CD"/>
    <w:multiLevelType w:val="hybridMultilevel"/>
    <w:tmpl w:val="AB1E208A"/>
    <w:lvl w:ilvl="0" w:tplc="CE1C9E26">
      <w:numFmt w:val="bullet"/>
      <w:lvlText w:val="-"/>
      <w:lvlJc w:val="left"/>
      <w:pPr>
        <w:ind w:left="1699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CB4E196">
      <w:numFmt w:val="bullet"/>
      <w:lvlText w:val="•"/>
      <w:lvlJc w:val="left"/>
      <w:pPr>
        <w:ind w:left="2721" w:hanging="250"/>
      </w:pPr>
      <w:rPr>
        <w:rFonts w:hint="default"/>
        <w:lang w:val="ru-RU" w:eastAsia="en-US" w:bidi="ar-SA"/>
      </w:rPr>
    </w:lvl>
    <w:lvl w:ilvl="2" w:tplc="BA5A8E02">
      <w:numFmt w:val="bullet"/>
      <w:lvlText w:val="•"/>
      <w:lvlJc w:val="left"/>
      <w:pPr>
        <w:ind w:left="3742" w:hanging="250"/>
      </w:pPr>
      <w:rPr>
        <w:rFonts w:hint="default"/>
        <w:lang w:val="ru-RU" w:eastAsia="en-US" w:bidi="ar-SA"/>
      </w:rPr>
    </w:lvl>
    <w:lvl w:ilvl="3" w:tplc="43F68494">
      <w:numFmt w:val="bullet"/>
      <w:lvlText w:val="•"/>
      <w:lvlJc w:val="left"/>
      <w:pPr>
        <w:ind w:left="4763" w:hanging="250"/>
      </w:pPr>
      <w:rPr>
        <w:rFonts w:hint="default"/>
        <w:lang w:val="ru-RU" w:eastAsia="en-US" w:bidi="ar-SA"/>
      </w:rPr>
    </w:lvl>
    <w:lvl w:ilvl="4" w:tplc="C596BDBC">
      <w:numFmt w:val="bullet"/>
      <w:lvlText w:val="•"/>
      <w:lvlJc w:val="left"/>
      <w:pPr>
        <w:ind w:left="5784" w:hanging="250"/>
      </w:pPr>
      <w:rPr>
        <w:rFonts w:hint="default"/>
        <w:lang w:val="ru-RU" w:eastAsia="en-US" w:bidi="ar-SA"/>
      </w:rPr>
    </w:lvl>
    <w:lvl w:ilvl="5" w:tplc="706E9D7A">
      <w:numFmt w:val="bullet"/>
      <w:lvlText w:val="•"/>
      <w:lvlJc w:val="left"/>
      <w:pPr>
        <w:ind w:left="6805" w:hanging="250"/>
      </w:pPr>
      <w:rPr>
        <w:rFonts w:hint="default"/>
        <w:lang w:val="ru-RU" w:eastAsia="en-US" w:bidi="ar-SA"/>
      </w:rPr>
    </w:lvl>
    <w:lvl w:ilvl="6" w:tplc="C714DF38">
      <w:numFmt w:val="bullet"/>
      <w:lvlText w:val="•"/>
      <w:lvlJc w:val="left"/>
      <w:pPr>
        <w:ind w:left="7826" w:hanging="250"/>
      </w:pPr>
      <w:rPr>
        <w:rFonts w:hint="default"/>
        <w:lang w:val="ru-RU" w:eastAsia="en-US" w:bidi="ar-SA"/>
      </w:rPr>
    </w:lvl>
    <w:lvl w:ilvl="7" w:tplc="E5E078EC">
      <w:numFmt w:val="bullet"/>
      <w:lvlText w:val="•"/>
      <w:lvlJc w:val="left"/>
      <w:pPr>
        <w:ind w:left="8847" w:hanging="250"/>
      </w:pPr>
      <w:rPr>
        <w:rFonts w:hint="default"/>
        <w:lang w:val="ru-RU" w:eastAsia="en-US" w:bidi="ar-SA"/>
      </w:rPr>
    </w:lvl>
    <w:lvl w:ilvl="8" w:tplc="5D6C740A">
      <w:numFmt w:val="bullet"/>
      <w:lvlText w:val="•"/>
      <w:lvlJc w:val="left"/>
      <w:pPr>
        <w:ind w:left="9868" w:hanging="25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D1B"/>
    <w:rsid w:val="000C6485"/>
    <w:rsid w:val="001C355D"/>
    <w:rsid w:val="00270122"/>
    <w:rsid w:val="0038219E"/>
    <w:rsid w:val="0047273A"/>
    <w:rsid w:val="007C5218"/>
    <w:rsid w:val="007D2E27"/>
    <w:rsid w:val="00C83D1B"/>
    <w:rsid w:val="00CB1916"/>
    <w:rsid w:val="00F0445F"/>
    <w:rsid w:val="00F3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64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64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C6485"/>
    <w:pPr>
      <w:ind w:left="1699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C648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0C6485"/>
    <w:pPr>
      <w:ind w:left="2203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C6485"/>
    <w:pPr>
      <w:spacing w:line="223" w:lineRule="exact"/>
    </w:pPr>
  </w:style>
  <w:style w:type="paragraph" w:styleId="a6">
    <w:name w:val="No Spacing"/>
    <w:uiPriority w:val="1"/>
    <w:qFormat/>
    <w:rsid w:val="000C64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C521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5218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F345A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64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64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C6485"/>
    <w:pPr>
      <w:ind w:left="1699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C648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0C6485"/>
    <w:pPr>
      <w:ind w:left="2203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C6485"/>
    <w:pPr>
      <w:spacing w:line="223" w:lineRule="exact"/>
    </w:pPr>
  </w:style>
  <w:style w:type="paragraph" w:styleId="a6">
    <w:name w:val="No Spacing"/>
    <w:uiPriority w:val="1"/>
    <w:qFormat/>
    <w:rsid w:val="000C64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C521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5218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F345A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3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60334070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60334070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6033407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1345</Words>
  <Characters>7673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6</cp:revision>
  <dcterms:created xsi:type="dcterms:W3CDTF">2024-10-11T20:03:00Z</dcterms:created>
  <dcterms:modified xsi:type="dcterms:W3CDTF">2024-10-15T08:35:00Z</dcterms:modified>
</cp:coreProperties>
</file>